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B8" w:rsidRDefault="00A000B8" w:rsidP="00A000B8">
      <w:pPr>
        <w:spacing w:after="0" w:line="312" w:lineRule="auto"/>
        <w:jc w:val="center"/>
        <w:rPr>
          <w:rFonts w:ascii="Times New Roman" w:hAnsi="Times New Roman"/>
          <w:b/>
          <w:color w:val="000000"/>
          <w:sz w:val="26"/>
          <w:szCs w:val="26"/>
        </w:rPr>
      </w:pPr>
      <w:r w:rsidRPr="00195A36">
        <w:rPr>
          <w:rFonts w:ascii="Times New Roman" w:hAnsi="Times New Roman"/>
          <w:b/>
          <w:color w:val="000000"/>
          <w:sz w:val="26"/>
          <w:szCs w:val="26"/>
        </w:rPr>
        <w:t>VẬN DỤNG T</w:t>
      </w:r>
      <w:r>
        <w:rPr>
          <w:rFonts w:ascii="Times New Roman" w:hAnsi="Times New Roman"/>
          <w:b/>
          <w:color w:val="000000"/>
          <w:sz w:val="26"/>
          <w:szCs w:val="26"/>
        </w:rPr>
        <w:t>Ư</w:t>
      </w:r>
      <w:r w:rsidRPr="00195A36">
        <w:rPr>
          <w:rFonts w:ascii="Times New Roman" w:hAnsi="Times New Roman"/>
          <w:b/>
          <w:color w:val="000000"/>
          <w:sz w:val="26"/>
          <w:szCs w:val="26"/>
        </w:rPr>
        <w:t xml:space="preserve"> TƯỞNG HỒ CHÍ MINH TRONG CÔNG TÁC GIÁO DỤC TRUYỀN THỐNG, ĐẠO ĐỨC VÀ LỐI SỐNG CHO THANH NIÊN </w:t>
      </w:r>
    </w:p>
    <w:p w:rsidR="00A000B8" w:rsidRPr="00195A36" w:rsidRDefault="00A000B8" w:rsidP="00A000B8">
      <w:pPr>
        <w:spacing w:after="0" w:line="312" w:lineRule="auto"/>
        <w:jc w:val="center"/>
        <w:rPr>
          <w:rFonts w:ascii="Times New Roman" w:hAnsi="Times New Roman"/>
          <w:b/>
          <w:color w:val="000000"/>
          <w:sz w:val="26"/>
          <w:szCs w:val="26"/>
        </w:rPr>
      </w:pPr>
      <w:r w:rsidRPr="00195A36">
        <w:rPr>
          <w:rFonts w:ascii="Times New Roman" w:hAnsi="Times New Roman"/>
          <w:b/>
          <w:color w:val="000000"/>
          <w:sz w:val="26"/>
          <w:szCs w:val="26"/>
        </w:rPr>
        <w:t>TẠI VIỆN NGHIÊN CỨU CHÂU MỸ</w:t>
      </w:r>
    </w:p>
    <w:p w:rsidR="00A000B8" w:rsidRDefault="00A000B8" w:rsidP="00A000B8">
      <w:pPr>
        <w:spacing w:after="0" w:line="312" w:lineRule="auto"/>
        <w:jc w:val="right"/>
        <w:rPr>
          <w:rFonts w:ascii="Times New Roman" w:hAnsi="Times New Roman"/>
          <w:b/>
          <w:color w:val="000000"/>
          <w:sz w:val="26"/>
          <w:szCs w:val="26"/>
        </w:rPr>
      </w:pPr>
      <w:r w:rsidRPr="00A3121E">
        <w:rPr>
          <w:rFonts w:ascii="Times New Roman" w:hAnsi="Times New Roman"/>
          <w:b/>
          <w:color w:val="000000"/>
          <w:sz w:val="26"/>
          <w:szCs w:val="26"/>
        </w:rPr>
        <w:t xml:space="preserve">Phạm Ngọc Lam Giang &amp; Vũ Thị Thúy Nga </w:t>
      </w:r>
    </w:p>
    <w:p w:rsidR="00A000B8" w:rsidRDefault="00A000B8" w:rsidP="00A000B8">
      <w:pPr>
        <w:spacing w:after="0" w:line="312" w:lineRule="auto"/>
        <w:jc w:val="right"/>
        <w:rPr>
          <w:rFonts w:ascii="Times New Roman" w:hAnsi="Times New Roman"/>
          <w:b/>
          <w:i/>
          <w:color w:val="000000"/>
          <w:sz w:val="26"/>
          <w:szCs w:val="26"/>
        </w:rPr>
      </w:pPr>
      <w:r w:rsidRPr="00195A36">
        <w:rPr>
          <w:rFonts w:ascii="Times New Roman" w:hAnsi="Times New Roman"/>
          <w:b/>
          <w:i/>
          <w:color w:val="000000"/>
          <w:sz w:val="26"/>
          <w:szCs w:val="26"/>
        </w:rPr>
        <w:t>Viện Nghiên cứu Châu Mỹ</w:t>
      </w:r>
    </w:p>
    <w:p w:rsidR="00A000B8" w:rsidRPr="00195A36" w:rsidRDefault="00A000B8" w:rsidP="00A000B8">
      <w:pPr>
        <w:spacing w:after="120" w:line="312" w:lineRule="auto"/>
        <w:ind w:firstLine="567"/>
        <w:jc w:val="right"/>
        <w:rPr>
          <w:rFonts w:ascii="Times New Roman" w:hAnsi="Times New Roman"/>
          <w:b/>
          <w:i/>
          <w:color w:val="000000"/>
          <w:sz w:val="26"/>
          <w:szCs w:val="26"/>
        </w:rPr>
      </w:pPr>
    </w:p>
    <w:p w:rsidR="00A000B8" w:rsidRPr="00195A36" w:rsidRDefault="00A000B8" w:rsidP="00A000B8">
      <w:pPr>
        <w:spacing w:after="120" w:line="312" w:lineRule="auto"/>
        <w:ind w:firstLine="567"/>
        <w:jc w:val="both"/>
        <w:rPr>
          <w:rFonts w:ascii="Times New Roman" w:hAnsi="Times New Roman"/>
          <w:color w:val="000000"/>
          <w:sz w:val="26"/>
          <w:szCs w:val="26"/>
          <w:lang w:val="vi-VN"/>
        </w:rPr>
      </w:pPr>
      <w:proofErr w:type="gramStart"/>
      <w:r w:rsidRPr="00195A36">
        <w:rPr>
          <w:rFonts w:ascii="Times New Roman" w:hAnsi="Times New Roman"/>
          <w:color w:val="000000"/>
          <w:sz w:val="26"/>
          <w:szCs w:val="26"/>
        </w:rPr>
        <w:t>Trong quá trình lãnh đạo đất nước, Chủ tịch</w:t>
      </w:r>
      <w:r w:rsidRPr="00195A36">
        <w:rPr>
          <w:rFonts w:ascii="Times New Roman" w:hAnsi="Times New Roman"/>
          <w:color w:val="000000"/>
          <w:sz w:val="26"/>
          <w:szCs w:val="26"/>
          <w:lang w:val="vi-VN"/>
        </w:rPr>
        <w:t xml:space="preserve"> Hồ Chí Minh</w:t>
      </w:r>
      <w:r w:rsidRPr="00195A36">
        <w:rPr>
          <w:rFonts w:ascii="Times New Roman" w:hAnsi="Times New Roman"/>
          <w:color w:val="000000"/>
          <w:sz w:val="26"/>
          <w:szCs w:val="26"/>
        </w:rPr>
        <w:t xml:space="preserve"> rất coi trọng việc giáo dục, rèn luyện đạo đức cách mạng cho đoàn viên, thanh niên.</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Người thường xuyên động viên tuổi trẻ tu dưỡng đạo đức, không ngừng h</w:t>
      </w:r>
      <w:bookmarkStart w:id="0" w:name="_GoBack"/>
      <w:bookmarkEnd w:id="0"/>
      <w:r w:rsidRPr="00195A36">
        <w:rPr>
          <w:rFonts w:ascii="Times New Roman" w:hAnsi="Times New Roman"/>
          <w:color w:val="000000"/>
          <w:sz w:val="26"/>
          <w:szCs w:val="26"/>
        </w:rPr>
        <w:t>ọc tập vươn lên để xứng đáng là người chủ tương lai của nước nhà.</w:t>
      </w:r>
      <w:proofErr w:type="gramEnd"/>
      <w:r w:rsidRPr="00195A36">
        <w:rPr>
          <w:rFonts w:ascii="Times New Roman" w:hAnsi="Times New Roman"/>
          <w:color w:val="000000"/>
          <w:sz w:val="26"/>
          <w:szCs w:val="26"/>
          <w:lang w:val="vi-VN"/>
        </w:rPr>
        <w:t xml:space="preserve"> </w:t>
      </w:r>
      <w:r w:rsidRPr="00195A36">
        <w:rPr>
          <w:rFonts w:ascii="Times New Roman" w:hAnsi="Times New Roman"/>
          <w:color w:val="000000"/>
          <w:sz w:val="26"/>
          <w:szCs w:val="26"/>
        </w:rPr>
        <w:t>Ngày nay, Đảng và Nhà nước đang ra sức vận dụng sáng tạo tư tưởng Hồ Chí Minh về công tác giáo dục truyền thống, đạo đức cách mạng</w:t>
      </w:r>
      <w:r w:rsidRPr="00195A36">
        <w:rPr>
          <w:rFonts w:ascii="Times New Roman" w:hAnsi="Times New Roman"/>
          <w:color w:val="000000"/>
          <w:sz w:val="26"/>
          <w:szCs w:val="26"/>
          <w:lang w:val="vi-VN"/>
        </w:rPr>
        <w:t xml:space="preserve"> cho thanh niên </w:t>
      </w:r>
      <w:r w:rsidRPr="00195A36">
        <w:rPr>
          <w:rFonts w:ascii="Times New Roman" w:hAnsi="Times New Roman"/>
          <w:color w:val="000000"/>
          <w:sz w:val="26"/>
          <w:szCs w:val="26"/>
        </w:rPr>
        <w:t>nhằm giáo dục, đào tạo, bồi dưỡng, tổ chức thanh niên thành lực lượng hùng hậu, trung thành, kế tục sự nghiệp cách mạng của Đảng và dân tộc</w:t>
      </w:r>
      <w:r w:rsidRPr="00195A36">
        <w:rPr>
          <w:rFonts w:ascii="Times New Roman" w:hAnsi="Times New Roman"/>
          <w:color w:val="000000"/>
          <w:sz w:val="26"/>
          <w:szCs w:val="26"/>
          <w:lang w:val="vi-VN"/>
        </w:rPr>
        <w:t>. Từ đó, xây dựng được thế hệ thanh niên trong thời kỳ mới “</w:t>
      </w:r>
      <w:r w:rsidRPr="00195A36">
        <w:rPr>
          <w:rFonts w:ascii="Times New Roman" w:hAnsi="Times New Roman"/>
          <w:i/>
          <w:color w:val="000000"/>
          <w:sz w:val="26"/>
          <w:szCs w:val="26"/>
          <w:lang w:val="vi-VN"/>
        </w:rPr>
        <w:t>có đạo đức, nhân cách, tri thức, sức khoẻ, tư duy năng động và hành động sáng tạo; tiếp nối truyền thống hào hùng của Đảng và dân tộc, nêu cao lòng yêu nước, ý thức xây dựng và bảo vệ Tổ quốc xã hội chủ nghĩa; không ngại khó khăn, gian khổ, tình nguyện vì cộng đồng; có trách nhiệm với gia đình, xã hội; có ý thức vươn lên trong học tập, lao động, lập thân, lập nghiệp, làm giàu chính đáng, quyết tâm đưa đất nước thoát khỏi nghèo nàn, lạc hậu</w:t>
      </w:r>
      <w:r w:rsidRPr="00195A36">
        <w:rPr>
          <w:rFonts w:ascii="Times New Roman" w:hAnsi="Times New Roman"/>
          <w:color w:val="000000"/>
          <w:sz w:val="26"/>
          <w:szCs w:val="26"/>
          <w:lang w:val="vi-VN"/>
        </w:rPr>
        <w:t>”</w:t>
      </w:r>
      <w:r w:rsidRPr="00195A36">
        <w:rPr>
          <w:rStyle w:val="FootnoteReference"/>
          <w:rFonts w:ascii="Times New Roman" w:hAnsi="Times New Roman"/>
          <w:sz w:val="26"/>
          <w:szCs w:val="26"/>
          <w:lang w:val="vi-VN"/>
        </w:rPr>
        <w:t xml:space="preserve"> </w:t>
      </w:r>
      <w:r w:rsidRPr="00195A36">
        <w:rPr>
          <w:rStyle w:val="FootnoteReference"/>
          <w:rFonts w:ascii="Times New Roman" w:hAnsi="Times New Roman"/>
          <w:sz w:val="26"/>
          <w:szCs w:val="26"/>
        </w:rPr>
        <w:footnoteReference w:id="1"/>
      </w:r>
      <w:r w:rsidRPr="00195A36">
        <w:rPr>
          <w:rStyle w:val="newscontent"/>
          <w:rFonts w:ascii="Times New Roman" w:hAnsi="Times New Roman"/>
          <w:sz w:val="26"/>
          <w:szCs w:val="26"/>
        </w:rPr>
        <w:t>.</w:t>
      </w:r>
    </w:p>
    <w:p w:rsidR="00A000B8" w:rsidRPr="00195A36" w:rsidRDefault="00A000B8" w:rsidP="00A000B8">
      <w:pPr>
        <w:spacing w:after="120" w:line="312" w:lineRule="auto"/>
        <w:ind w:firstLine="567"/>
        <w:jc w:val="both"/>
        <w:rPr>
          <w:rFonts w:ascii="Times New Roman" w:hAnsi="Times New Roman"/>
          <w:color w:val="000000"/>
          <w:sz w:val="26"/>
          <w:szCs w:val="26"/>
          <w:lang w:val="vi-VN"/>
        </w:rPr>
      </w:pPr>
      <w:r w:rsidRPr="00195A36">
        <w:rPr>
          <w:rFonts w:ascii="Times New Roman" w:hAnsi="Times New Roman"/>
          <w:color w:val="000000"/>
          <w:sz w:val="26"/>
          <w:szCs w:val="26"/>
        </w:rPr>
        <w:t>Viện</w:t>
      </w:r>
      <w:r w:rsidRPr="00195A36">
        <w:rPr>
          <w:rFonts w:ascii="Times New Roman" w:hAnsi="Times New Roman"/>
          <w:color w:val="000000"/>
          <w:sz w:val="26"/>
          <w:szCs w:val="26"/>
          <w:lang w:val="vi-VN"/>
        </w:rPr>
        <w:t xml:space="preserve"> Hàn lâm</w:t>
      </w:r>
      <w:r w:rsidRPr="00195A36">
        <w:rPr>
          <w:rFonts w:ascii="Times New Roman" w:hAnsi="Times New Roman"/>
          <w:color w:val="000000"/>
          <w:sz w:val="26"/>
          <w:szCs w:val="26"/>
        </w:rPr>
        <w:t xml:space="preserve"> Khoa học xã hội Việt Nam là Trung tâm nghiên cứu và quản lý việc nghiên cứu của khoa học xã hội nước ta, có nhiệm vụ chung là, dưới sự lãnh đạo của Đảng, vận dụng chủ nghĩa Mác-</w:t>
      </w:r>
      <w:proofErr w:type="spellStart"/>
      <w:r w:rsidRPr="00195A36">
        <w:rPr>
          <w:rFonts w:ascii="Times New Roman" w:hAnsi="Times New Roman"/>
          <w:color w:val="000000"/>
          <w:sz w:val="26"/>
          <w:szCs w:val="26"/>
        </w:rPr>
        <w:t>Lênin</w:t>
      </w:r>
      <w:proofErr w:type="spellEnd"/>
      <w:r w:rsidRPr="00195A36">
        <w:rPr>
          <w:rFonts w:ascii="Times New Roman" w:hAnsi="Times New Roman"/>
          <w:color w:val="000000"/>
          <w:sz w:val="26"/>
          <w:szCs w:val="26"/>
        </w:rPr>
        <w:t>, học thuyết duy vật biện chứng và duy vật lịch sử để nghiên cứu những vấn đề khoa học xã hội nhằm góp phần vào sự nghiệp cách mạng của nhân dân ta, là Trung tâm tập hợp cán bộ nghiên cứu khoa học xã hội của cả nước, là một chỗ dựa của Trung ương Đảng và Chính phủ về mặt nghiên cứu lý luận, là một chỗ dựa của các cơ quan giảng dạy và truyền bá khoa học xã hội. Với chức năng, nhiệm vụ hết sức to lớn như vậy Viện cũng đã và đang ra sức vận dụng sáng tạo tư tưởng Hồ Chí Minh</w:t>
      </w:r>
      <w:r w:rsidRPr="00195A36">
        <w:rPr>
          <w:rFonts w:ascii="Times New Roman" w:hAnsi="Times New Roman"/>
          <w:color w:val="000000"/>
          <w:sz w:val="26"/>
          <w:szCs w:val="26"/>
          <w:lang w:val="vi-VN"/>
        </w:rPr>
        <w:t xml:space="preserve"> </w:t>
      </w:r>
      <w:r w:rsidRPr="00195A36">
        <w:rPr>
          <w:rFonts w:ascii="Times New Roman" w:hAnsi="Times New Roman"/>
          <w:color w:val="000000"/>
          <w:sz w:val="26"/>
          <w:szCs w:val="26"/>
        </w:rPr>
        <w:t xml:space="preserve">vào công tác bồi dưỡng và nâng cao năng lực nghiên cứu đồng thời giáo dục truyền thống, đạo đức cách mạng cho đội ngũ cán bộ là thanh niên để tiếp bước những thành tựu to lớn mà Viện đã đạt được trong thời gian vừa qua. </w:t>
      </w:r>
    </w:p>
    <w:p w:rsidR="00A000B8" w:rsidRPr="00D574D4" w:rsidRDefault="00A000B8" w:rsidP="00A000B8">
      <w:pPr>
        <w:rPr>
          <w:rFonts w:ascii="Times New Roman" w:eastAsia="Calibri" w:hAnsi="Times New Roman"/>
          <w:b/>
          <w:color w:val="000000"/>
          <w:sz w:val="26"/>
          <w:szCs w:val="26"/>
        </w:rPr>
      </w:pPr>
      <w:r>
        <w:rPr>
          <w:b/>
          <w:color w:val="000000"/>
          <w:sz w:val="26"/>
          <w:szCs w:val="26"/>
        </w:rPr>
        <w:br w:type="page"/>
      </w:r>
    </w:p>
    <w:p w:rsidR="00A000B8" w:rsidRPr="00BE3D20" w:rsidRDefault="00A000B8" w:rsidP="00A000B8">
      <w:pPr>
        <w:pStyle w:val="ListParagraph"/>
        <w:numPr>
          <w:ilvl w:val="1"/>
          <w:numId w:val="2"/>
        </w:numPr>
        <w:tabs>
          <w:tab w:val="left" w:pos="2977"/>
        </w:tabs>
        <w:spacing w:after="120" w:line="312" w:lineRule="auto"/>
        <w:ind w:left="1134"/>
        <w:jc w:val="both"/>
        <w:rPr>
          <w:b/>
          <w:color w:val="000000"/>
          <w:sz w:val="26"/>
          <w:szCs w:val="26"/>
        </w:rPr>
      </w:pPr>
      <w:r w:rsidRPr="00BE3D20">
        <w:rPr>
          <w:b/>
          <w:color w:val="000000"/>
          <w:sz w:val="26"/>
          <w:szCs w:val="26"/>
        </w:rPr>
        <w:lastRenderedPageBreak/>
        <w:t xml:space="preserve">Nội dung tư tưởng Hồ Chí Minh về </w:t>
      </w:r>
      <w:r w:rsidRPr="00BE3D20">
        <w:rPr>
          <w:b/>
          <w:color w:val="000000"/>
          <w:sz w:val="26"/>
          <w:szCs w:val="26"/>
          <w:lang w:val="vi-VN"/>
        </w:rPr>
        <w:t>giáo dục truyền thống, đạo đức cách mạng cho thanh niên</w:t>
      </w:r>
    </w:p>
    <w:p w:rsidR="00A000B8" w:rsidRPr="00195A36" w:rsidRDefault="00A000B8" w:rsidP="00A000B8">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Sinh thời, Bác Hồ rất quan tâm và coi trọng thế hệ trẻ - những chủ nhân tương lai của đất nước.</w:t>
      </w:r>
      <w:proofErr w:type="gramEnd"/>
      <w:r w:rsidRPr="00195A36">
        <w:rPr>
          <w:rFonts w:ascii="Times New Roman" w:hAnsi="Times New Roman"/>
          <w:color w:val="000000"/>
          <w:sz w:val="26"/>
          <w:szCs w:val="26"/>
        </w:rPr>
        <w:t xml:space="preserve"> Trong thời kỳ đẩy mạnh</w:t>
      </w:r>
      <w:r w:rsidRPr="00195A36">
        <w:rPr>
          <w:rFonts w:ascii="Times New Roman" w:hAnsi="Times New Roman"/>
          <w:color w:val="000000"/>
          <w:sz w:val="26"/>
          <w:szCs w:val="26"/>
          <w:lang w:val="vi-VN"/>
        </w:rPr>
        <w:t xml:space="preserve"> công nghiệp hóa (</w:t>
      </w:r>
      <w:r w:rsidRPr="00195A36">
        <w:rPr>
          <w:rFonts w:ascii="Times New Roman" w:hAnsi="Times New Roman"/>
          <w:color w:val="000000"/>
          <w:sz w:val="26"/>
          <w:szCs w:val="26"/>
        </w:rPr>
        <w:t>CNH</w:t>
      </w:r>
      <w:r w:rsidRPr="00195A36">
        <w:rPr>
          <w:rFonts w:ascii="Times New Roman" w:hAnsi="Times New Roman"/>
          <w:color w:val="000000"/>
          <w:sz w:val="26"/>
          <w:szCs w:val="26"/>
          <w:lang w:val="vi-VN"/>
        </w:rPr>
        <w:t>)</w:t>
      </w:r>
      <w:r w:rsidRPr="00195A36">
        <w:rPr>
          <w:rFonts w:ascii="Times New Roman" w:hAnsi="Times New Roman"/>
          <w:color w:val="000000"/>
          <w:sz w:val="26"/>
          <w:szCs w:val="26"/>
        </w:rPr>
        <w:t>,</w:t>
      </w:r>
      <w:r w:rsidRPr="00195A36">
        <w:rPr>
          <w:rFonts w:ascii="Times New Roman" w:hAnsi="Times New Roman"/>
          <w:color w:val="000000"/>
          <w:sz w:val="26"/>
          <w:szCs w:val="26"/>
          <w:lang w:val="vi-VN"/>
        </w:rPr>
        <w:t xml:space="preserve"> hiện đại hóa (</w:t>
      </w:r>
      <w:r w:rsidRPr="00195A36">
        <w:rPr>
          <w:rFonts w:ascii="Times New Roman" w:hAnsi="Times New Roman"/>
          <w:color w:val="000000"/>
          <w:sz w:val="26"/>
          <w:szCs w:val="26"/>
        </w:rPr>
        <w:t>HĐH</w:t>
      </w:r>
      <w:r w:rsidRPr="00195A36">
        <w:rPr>
          <w:rFonts w:ascii="Times New Roman" w:hAnsi="Times New Roman"/>
          <w:color w:val="000000"/>
          <w:sz w:val="26"/>
          <w:szCs w:val="26"/>
          <w:lang w:val="vi-VN"/>
        </w:rPr>
        <w:t>)</w:t>
      </w:r>
      <w:r w:rsidRPr="00195A36">
        <w:rPr>
          <w:rFonts w:ascii="Times New Roman" w:hAnsi="Times New Roman"/>
          <w:color w:val="000000"/>
          <w:sz w:val="26"/>
          <w:szCs w:val="26"/>
        </w:rPr>
        <w:t xml:space="preserve"> đất nước thì thế hệ trẻ là cán bộ, công nhân viên chức càng giữ vai trò quan trọng.</w:t>
      </w:r>
    </w:p>
    <w:p w:rsidR="00A000B8" w:rsidRPr="00195A36" w:rsidRDefault="00A000B8" w:rsidP="00A000B8">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 Ngay sau khi đất nước độc lập, trong thư gửi học sinh cả nước ngày khai trường đầu tiên của nước Việt Nam dân chủ cộng hòa, Bác đã khẳng định: “</w:t>
      </w:r>
      <w:r w:rsidRPr="00195A36">
        <w:rPr>
          <w:rFonts w:ascii="Times New Roman" w:hAnsi="Times New Roman"/>
          <w:i/>
          <w:color w:val="000000"/>
          <w:sz w:val="26"/>
          <w:szCs w:val="26"/>
        </w:rPr>
        <w:t>Non sông Việt Nam có trở nên tươi đẹp hay không, dân tộc Việt Nam có bước tới đài vinh quang để sánh vai với cường quốc năm châu được hay không, chính là nhờ một phần lớn ở công học tập của các em</w:t>
      </w:r>
      <w:r w:rsidRPr="00195A36">
        <w:rPr>
          <w:rFonts w:ascii="Times New Roman" w:hAnsi="Times New Roman"/>
          <w:color w:val="000000"/>
          <w:sz w:val="26"/>
          <w:szCs w:val="26"/>
        </w:rPr>
        <w:t>”</w:t>
      </w:r>
      <w:r w:rsidRPr="00195A36">
        <w:rPr>
          <w:rStyle w:val="FootnoteReference"/>
          <w:rFonts w:ascii="Times New Roman" w:hAnsi="Times New Roman"/>
          <w:color w:val="000000"/>
          <w:sz w:val="26"/>
          <w:szCs w:val="26"/>
        </w:rPr>
        <w:footnoteReference w:id="2"/>
      </w:r>
      <w:r w:rsidRPr="00195A36">
        <w:rPr>
          <w:rFonts w:ascii="Times New Roman" w:hAnsi="Times New Roman"/>
          <w:color w:val="000000"/>
          <w:sz w:val="26"/>
          <w:szCs w:val="26"/>
        </w:rPr>
        <w:t xml:space="preserve"> và trong cái Tết độc lập đầu tiên, trong thư gửi thanh niên và nhi đồng toàn quốc, Bác viết: “</w:t>
      </w:r>
      <w:r w:rsidRPr="00195A36">
        <w:rPr>
          <w:rFonts w:ascii="Times New Roman" w:hAnsi="Times New Roman"/>
          <w:i/>
          <w:color w:val="000000"/>
          <w:sz w:val="26"/>
          <w:szCs w:val="26"/>
        </w:rPr>
        <w:t xml:space="preserve">Một năm mới khởi đầu từ mùa xuân, một đời khởi đầu từ tuổi trẻ. </w:t>
      </w:r>
      <w:proofErr w:type="gramStart"/>
      <w:r w:rsidRPr="00195A36">
        <w:rPr>
          <w:rFonts w:ascii="Times New Roman" w:hAnsi="Times New Roman"/>
          <w:i/>
          <w:color w:val="000000"/>
          <w:sz w:val="26"/>
          <w:szCs w:val="26"/>
        </w:rPr>
        <w:t>Tuổi trẻ là mùa xuân của xã hội</w:t>
      </w:r>
      <w:r w:rsidRPr="00195A36">
        <w:rPr>
          <w:rFonts w:ascii="Times New Roman" w:hAnsi="Times New Roman"/>
          <w:color w:val="000000"/>
          <w:sz w:val="26"/>
          <w:szCs w:val="26"/>
        </w:rPr>
        <w:t>”</w:t>
      </w:r>
      <w:r w:rsidRPr="00195A36">
        <w:rPr>
          <w:rStyle w:val="FootnoteReference"/>
          <w:rFonts w:ascii="Times New Roman" w:hAnsi="Times New Roman"/>
          <w:color w:val="000000"/>
          <w:sz w:val="26"/>
          <w:szCs w:val="26"/>
        </w:rPr>
        <w:footnoteReference w:id="3"/>
      </w:r>
      <w:r w:rsidRPr="00195A36">
        <w:rPr>
          <w:rFonts w:ascii="Times New Roman" w:hAnsi="Times New Roman"/>
          <w:color w:val="000000"/>
          <w:sz w:val="26"/>
          <w:szCs w:val="26"/>
        </w:rPr>
        <w:t>.</w:t>
      </w:r>
      <w:proofErr w:type="gramEnd"/>
      <w:r w:rsidRPr="00195A36">
        <w:rPr>
          <w:rFonts w:ascii="Times New Roman" w:hAnsi="Times New Roman"/>
          <w:color w:val="000000"/>
          <w:sz w:val="26"/>
          <w:szCs w:val="26"/>
        </w:rPr>
        <w:t xml:space="preserve"> Ngày 17 tháng 8 năm 1947 trong thư gửi thanh niên, một lần nữa, Bác Hồ lại khẳng định: “</w:t>
      </w:r>
      <w:r w:rsidRPr="00195A36">
        <w:rPr>
          <w:rFonts w:ascii="Times New Roman" w:hAnsi="Times New Roman"/>
          <w:i/>
          <w:color w:val="000000"/>
          <w:sz w:val="26"/>
          <w:szCs w:val="26"/>
        </w:rPr>
        <w:t xml:space="preserve">Thanh niên là người chủ tương lai của nước nhà. </w:t>
      </w:r>
      <w:proofErr w:type="gramStart"/>
      <w:r w:rsidRPr="00195A36">
        <w:rPr>
          <w:rFonts w:ascii="Times New Roman" w:hAnsi="Times New Roman"/>
          <w:i/>
          <w:color w:val="000000"/>
          <w:sz w:val="26"/>
          <w:szCs w:val="26"/>
        </w:rPr>
        <w:t>Thật vậy, nước nhà thịnh hay suy, yếu hay mạnh, một phần lớn là do các thanh niên.</w:t>
      </w:r>
      <w:proofErr w:type="gramEnd"/>
      <w:r w:rsidRPr="00195A36">
        <w:rPr>
          <w:rFonts w:ascii="Times New Roman" w:hAnsi="Times New Roman"/>
          <w:i/>
          <w:color w:val="000000"/>
          <w:sz w:val="26"/>
          <w:szCs w:val="26"/>
        </w:rPr>
        <w:t xml:space="preserve"> </w:t>
      </w:r>
      <w:proofErr w:type="gramStart"/>
      <w:r w:rsidRPr="00195A36">
        <w:rPr>
          <w:rFonts w:ascii="Times New Roman" w:hAnsi="Times New Roman"/>
          <w:i/>
          <w:color w:val="000000"/>
          <w:sz w:val="26"/>
          <w:szCs w:val="26"/>
        </w:rPr>
        <w:t>Thanh niên muốn làm chủ tương lai cho xứng đáng thì ngay hiện tại phải rèn luyện tinh thần và lực lượng của mình, phải ra làm việc để chuẩn bị cái tương lai đó</w:t>
      </w:r>
      <w:r w:rsidRPr="00195A36">
        <w:rPr>
          <w:rFonts w:ascii="Times New Roman" w:hAnsi="Times New Roman"/>
          <w:color w:val="000000"/>
          <w:sz w:val="26"/>
          <w:szCs w:val="26"/>
        </w:rPr>
        <w:t>”</w:t>
      </w:r>
      <w:r w:rsidRPr="00195A36">
        <w:rPr>
          <w:rStyle w:val="FootnoteReference"/>
          <w:rFonts w:ascii="Times New Roman" w:hAnsi="Times New Roman"/>
          <w:color w:val="000000"/>
          <w:sz w:val="26"/>
          <w:szCs w:val="26"/>
        </w:rPr>
        <w:footnoteReference w:id="4"/>
      </w:r>
      <w:r w:rsidRPr="00195A36">
        <w:rPr>
          <w:rFonts w:ascii="Times New Roman" w:hAnsi="Times New Roman"/>
          <w:color w:val="000000"/>
          <w:sz w:val="26"/>
          <w:szCs w:val="26"/>
        </w:rPr>
        <w:t>.</w:t>
      </w:r>
      <w:proofErr w:type="gramEnd"/>
      <w:r w:rsidRPr="00195A36">
        <w:rPr>
          <w:rFonts w:ascii="Times New Roman" w:hAnsi="Times New Roman"/>
          <w:color w:val="000000"/>
          <w:sz w:val="26"/>
          <w:szCs w:val="26"/>
        </w:rPr>
        <w:t xml:space="preserve"> Và trước lúc đi xa, Chủ tịch Hồ Chí Minh còn căn dặn</w:t>
      </w:r>
      <w:r w:rsidRPr="00195A36">
        <w:rPr>
          <w:rFonts w:ascii="Times New Roman" w:hAnsi="Times New Roman"/>
          <w:color w:val="000000"/>
          <w:sz w:val="26"/>
          <w:szCs w:val="26"/>
          <w:lang w:val="vi-VN"/>
        </w:rPr>
        <w:t xml:space="preserve"> trong Di chúc: “</w:t>
      </w:r>
      <w:r w:rsidRPr="00195A36">
        <w:rPr>
          <w:rFonts w:ascii="Times New Roman" w:hAnsi="Times New Roman"/>
          <w:i/>
          <w:sz w:val="26"/>
          <w:szCs w:val="26"/>
          <w:lang w:val="vi-VN"/>
        </w:rPr>
        <w:t>B</w:t>
      </w:r>
      <w:proofErr w:type="spellStart"/>
      <w:r w:rsidRPr="00195A36">
        <w:rPr>
          <w:rFonts w:ascii="Times New Roman" w:hAnsi="Times New Roman"/>
          <w:i/>
          <w:sz w:val="26"/>
          <w:szCs w:val="26"/>
        </w:rPr>
        <w:t>ồi</w:t>
      </w:r>
      <w:proofErr w:type="spellEnd"/>
      <w:r w:rsidRPr="00195A36">
        <w:rPr>
          <w:rFonts w:ascii="Times New Roman" w:hAnsi="Times New Roman"/>
          <w:i/>
          <w:sz w:val="26"/>
          <w:szCs w:val="26"/>
        </w:rPr>
        <w:t xml:space="preserve"> dưỡng thế hệ cách mạng cho đời sau là một việc rất quan trọng và rất cần thiết</w:t>
      </w:r>
      <w:r w:rsidRPr="00195A36">
        <w:rPr>
          <w:rFonts w:ascii="Times New Roman" w:hAnsi="Times New Roman"/>
          <w:sz w:val="26"/>
          <w:szCs w:val="26"/>
        </w:rPr>
        <w:t>”</w:t>
      </w:r>
      <w:r w:rsidRPr="00195A36">
        <w:rPr>
          <w:rStyle w:val="FootnoteReference"/>
          <w:rFonts w:ascii="Times New Roman" w:hAnsi="Times New Roman"/>
          <w:color w:val="000000"/>
          <w:sz w:val="26"/>
          <w:szCs w:val="26"/>
        </w:rPr>
        <w:footnoteReference w:id="5"/>
      </w:r>
      <w:r w:rsidRPr="00195A36">
        <w:rPr>
          <w:rFonts w:ascii="Times New Roman" w:hAnsi="Times New Roman"/>
          <w:color w:val="000000"/>
          <w:sz w:val="26"/>
          <w:szCs w:val="26"/>
        </w:rPr>
        <w:t xml:space="preserve">. Lời căn dặn đó là chân lí trường tồn. </w:t>
      </w:r>
      <w:proofErr w:type="gramStart"/>
      <w:r w:rsidRPr="00195A36">
        <w:rPr>
          <w:rFonts w:ascii="Times New Roman" w:hAnsi="Times New Roman"/>
          <w:color w:val="000000"/>
          <w:sz w:val="26"/>
          <w:szCs w:val="26"/>
        </w:rPr>
        <w:t>Sự phát triển bền vững của đất nước luôn trông cậy vào thế hệ trẻ.</w:t>
      </w:r>
      <w:proofErr w:type="gramEnd"/>
    </w:p>
    <w:p w:rsidR="00A000B8" w:rsidRPr="00195A36" w:rsidRDefault="00A000B8" w:rsidP="00A000B8">
      <w:pPr>
        <w:spacing w:after="120" w:line="312" w:lineRule="auto"/>
        <w:ind w:firstLine="567"/>
        <w:jc w:val="both"/>
        <w:rPr>
          <w:rFonts w:ascii="Times New Roman" w:hAnsi="Times New Roman"/>
          <w:color w:val="000000"/>
          <w:sz w:val="26"/>
          <w:szCs w:val="26"/>
        </w:rPr>
      </w:pPr>
      <w:r w:rsidRPr="00195A36">
        <w:rPr>
          <w:rFonts w:ascii="Times New Roman" w:hAnsi="Times New Roman"/>
          <w:sz w:val="26"/>
          <w:szCs w:val="26"/>
        </w:rPr>
        <w:t>Nghị quyết số 25 của Ban Chấp hành Trung ương Đảng, khóa X đã xác định mục tiêu chung về phát triển thanh niên: “</w:t>
      </w:r>
      <w:r w:rsidRPr="00195A36">
        <w:rPr>
          <w:rFonts w:ascii="Times New Roman" w:hAnsi="Times New Roman"/>
          <w:i/>
          <w:sz w:val="26"/>
          <w:szCs w:val="26"/>
        </w:rPr>
        <w:t>Tiếp tục xây dựng thế hệ thanh niên Việt Nam giàu lòng yêu nước, tự cường dân tộc; kiên định lý tưởng độc lập dân tộc và chủ nghĩa xã hội; có đạo đức, ý thức chấp hành pháp luật, sống có văn hóa, vì cộng đồng; có năng lực, bản lĩnh trong hội nhập quốc tế; có sức khỏe, tri thức, kỹ năng và tác phong công nghiệp trong lao động tập thể, trở thành những công dân tốt của đất nước…</w:t>
      </w:r>
      <w:r w:rsidRPr="00195A36">
        <w:rPr>
          <w:rFonts w:ascii="Times New Roman" w:hAnsi="Times New Roman"/>
          <w:sz w:val="26"/>
          <w:szCs w:val="26"/>
        </w:rPr>
        <w:t>”.</w:t>
      </w:r>
      <w:r w:rsidRPr="00195A36">
        <w:rPr>
          <w:rFonts w:ascii="Times New Roman" w:hAnsi="Times New Roman"/>
          <w:i/>
          <w:sz w:val="26"/>
          <w:szCs w:val="26"/>
        </w:rPr>
        <w:t xml:space="preserve"> </w:t>
      </w:r>
      <w:r w:rsidRPr="00195A36">
        <w:rPr>
          <w:rFonts w:ascii="Times New Roman" w:hAnsi="Times New Roman"/>
          <w:sz w:val="26"/>
          <w:szCs w:val="26"/>
        </w:rPr>
        <w:t>Quán triệt tư tưởng của Chủ tịch Hồ Chí Minh, Nghị quyết của Đảng, Nghị quyết Đại hội đại biểu toàn quốc Đoàn TNCS Hồ Chí Minh lần thứ X đã xác định một trong các phương hướng của công tác Đoàn và phong trào thanh thiếu nhi nhiệm kỳ 2012- 2017 đó là: “</w:t>
      </w:r>
      <w:r w:rsidRPr="00195A36">
        <w:rPr>
          <w:rFonts w:ascii="Times New Roman" w:hAnsi="Times New Roman"/>
          <w:i/>
          <w:sz w:val="26"/>
          <w:szCs w:val="26"/>
          <w:lang w:val="vi-VN"/>
        </w:rPr>
        <w:t>Tăng cường giáo dục chính trị tư tưởng, đạo đức cách mạng, truyền thống, lịch sử dân tộc, văn hoá, lối sống, ý thức chấp hành pháp luật cho thanh thiếu nhi.</w:t>
      </w:r>
      <w:r w:rsidRPr="00195A36">
        <w:rPr>
          <w:rFonts w:ascii="Times New Roman" w:hAnsi="Times New Roman"/>
          <w:i/>
          <w:sz w:val="26"/>
          <w:szCs w:val="26"/>
        </w:rPr>
        <w:t xml:space="preserve"> Xác định n</w:t>
      </w:r>
      <w:r w:rsidRPr="00195A36">
        <w:rPr>
          <w:rFonts w:ascii="Times New Roman" w:hAnsi="Times New Roman"/>
          <w:i/>
          <w:sz w:val="26"/>
          <w:szCs w:val="26"/>
          <w:lang w:val="vi-VN"/>
        </w:rPr>
        <w:t xml:space="preserve">ội dung xuyên suốt trong công tác giáo dục của Đoàn là bồi đắp </w:t>
      </w:r>
      <w:r w:rsidRPr="00195A36">
        <w:rPr>
          <w:rFonts w:ascii="Times New Roman" w:hAnsi="Times New Roman"/>
          <w:i/>
          <w:sz w:val="26"/>
          <w:szCs w:val="26"/>
        </w:rPr>
        <w:t>lý tưởng,</w:t>
      </w:r>
      <w:r w:rsidRPr="00195A36">
        <w:rPr>
          <w:rFonts w:ascii="Times New Roman" w:hAnsi="Times New Roman"/>
          <w:i/>
          <w:sz w:val="26"/>
          <w:szCs w:val="26"/>
          <w:lang w:val="vi-VN"/>
        </w:rPr>
        <w:t xml:space="preserve"> ước mơ, hoài bão, niềm tin, khát </w:t>
      </w:r>
      <w:r w:rsidRPr="00195A36">
        <w:rPr>
          <w:rFonts w:ascii="Times New Roman" w:hAnsi="Times New Roman"/>
          <w:i/>
          <w:sz w:val="26"/>
          <w:szCs w:val="26"/>
          <w:lang w:val="vi-VN"/>
        </w:rPr>
        <w:lastRenderedPageBreak/>
        <w:t>vọng cao đẹp của thanh niên</w:t>
      </w:r>
      <w:r w:rsidRPr="00195A36">
        <w:rPr>
          <w:rFonts w:ascii="Times New Roman" w:hAnsi="Times New Roman"/>
          <w:i/>
          <w:sz w:val="26"/>
          <w:szCs w:val="26"/>
        </w:rPr>
        <w:t xml:space="preserve"> đóng góp vào sự nghiệp xây dựng và bảo vệ Tổ quốc trong thời kỳ mới; góp phần hình thành lớp thanh niên ưu tú trên mọi lĩnh vực, kế thừa trung thành và xuất sắc sự nghiệp cách mạng của Đảng, của dân tộc, “vừa hồng, vừa chuyên” theo tư tưởng của Bác Hồ</w:t>
      </w:r>
      <w:r w:rsidRPr="00195A36">
        <w:rPr>
          <w:rFonts w:ascii="Times New Roman" w:hAnsi="Times New Roman"/>
          <w:sz w:val="26"/>
          <w:szCs w:val="26"/>
        </w:rPr>
        <w:t>”.</w:t>
      </w:r>
      <w:r w:rsidRPr="00195A36">
        <w:rPr>
          <w:rFonts w:ascii="Times New Roman" w:hAnsi="Times New Roman"/>
          <w:color w:val="000000"/>
          <w:sz w:val="26"/>
          <w:szCs w:val="26"/>
          <w:lang w:val="vi-VN"/>
        </w:rPr>
        <w:t xml:space="preserve"> </w:t>
      </w:r>
      <w:r w:rsidRPr="00195A36">
        <w:rPr>
          <w:rFonts w:ascii="Times New Roman" w:hAnsi="Times New Roman"/>
          <w:color w:val="000000"/>
          <w:sz w:val="26"/>
          <w:szCs w:val="26"/>
        </w:rPr>
        <w:t>Các cấp ủy, Đoàn Thanh niên Cộng sản Hồ Chí Minh, Hội Liên hiệp Thanh niên Việt Nam xây dựng kế hoạch cụ thể về giáo dục đạo đức, lối sống cho thế hệ trẻ theo tư tưởng, tấm gương đạo đức, phong cách Bác Hồ. Trung ương Đoàn Thanh niên Cộng sản Hồ Chí Minh phát động các phong trào thanh niên làm theo tư tưởng, tấm gương đạo đức, phong cách của Bác, tổ chức các hình thức đa dạng, phong phú, lôi cuốn thanh niên.</w:t>
      </w:r>
    </w:p>
    <w:p w:rsidR="00A000B8" w:rsidRPr="00195A36" w:rsidRDefault="00A000B8" w:rsidP="00A000B8">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 xml:space="preserve">Như vậy, cùng với </w:t>
      </w:r>
      <w:proofErr w:type="spellStart"/>
      <w:r w:rsidRPr="00195A36">
        <w:rPr>
          <w:rFonts w:ascii="Times New Roman" w:hAnsi="Times New Roman"/>
          <w:color w:val="000000"/>
          <w:sz w:val="26"/>
          <w:szCs w:val="26"/>
        </w:rPr>
        <w:t>với</w:t>
      </w:r>
      <w:proofErr w:type="spellEnd"/>
      <w:r w:rsidRPr="00195A36">
        <w:rPr>
          <w:rFonts w:ascii="Times New Roman" w:hAnsi="Times New Roman"/>
          <w:color w:val="000000"/>
          <w:sz w:val="26"/>
          <w:szCs w:val="26"/>
        </w:rPr>
        <w:t xml:space="preserve"> việc chăm lo, bồi dưỡng cho thế hệ trẻ thì việc </w:t>
      </w:r>
      <w:r w:rsidRPr="00195A36">
        <w:rPr>
          <w:rFonts w:ascii="Times New Roman" w:hAnsi="Times New Roman"/>
          <w:color w:val="000000"/>
          <w:sz w:val="26"/>
          <w:szCs w:val="26"/>
          <w:lang w:val="vi-VN"/>
        </w:rPr>
        <w:t>giáo dục truyền thống</w:t>
      </w:r>
      <w:r w:rsidRPr="00195A36">
        <w:rPr>
          <w:rFonts w:ascii="Times New Roman" w:hAnsi="Times New Roman"/>
          <w:color w:val="000000"/>
          <w:sz w:val="26"/>
          <w:szCs w:val="26"/>
        </w:rPr>
        <w:t>, đạo đức cách mạng</w:t>
      </w:r>
      <w:r w:rsidRPr="00195A36">
        <w:rPr>
          <w:rFonts w:ascii="Times New Roman" w:hAnsi="Times New Roman"/>
          <w:color w:val="000000"/>
          <w:sz w:val="26"/>
          <w:szCs w:val="26"/>
          <w:lang w:val="vi-VN"/>
        </w:rPr>
        <w:t xml:space="preserve"> cho thanh niên</w:t>
      </w:r>
      <w:r w:rsidRPr="00195A36">
        <w:rPr>
          <w:rFonts w:ascii="Times New Roman" w:hAnsi="Times New Roman"/>
          <w:color w:val="000000"/>
          <w:sz w:val="26"/>
          <w:szCs w:val="26"/>
        </w:rPr>
        <w:t xml:space="preserve"> có ý nghĩa rất cơ bản và quan trọng.</w:t>
      </w:r>
      <w:proofErr w:type="gramEnd"/>
    </w:p>
    <w:p w:rsidR="00A000B8" w:rsidRPr="00195A36" w:rsidRDefault="00A000B8" w:rsidP="00A000B8">
      <w:pPr>
        <w:spacing w:after="120" w:line="312" w:lineRule="auto"/>
        <w:ind w:firstLine="567"/>
        <w:jc w:val="both"/>
        <w:rPr>
          <w:rFonts w:ascii="Times New Roman" w:hAnsi="Times New Roman"/>
          <w:color w:val="000000"/>
          <w:sz w:val="26"/>
          <w:szCs w:val="26"/>
          <w:lang w:val="vi-VN"/>
        </w:rPr>
      </w:pPr>
      <w:r w:rsidRPr="00195A36">
        <w:rPr>
          <w:rFonts w:ascii="Times New Roman" w:hAnsi="Times New Roman"/>
          <w:color w:val="000000"/>
          <w:sz w:val="26"/>
          <w:szCs w:val="26"/>
        </w:rPr>
        <w:t xml:space="preserve">Ngày nay, tác động của khoa học công nghệ hiện đại, kinh tế thị trường đang làm biến đổi sâu sắc nhận thức, tư tưởng, tình cảm, đặc biệt là quan hệ giá trị và định hướng giá trị sống của thanh niên. </w:t>
      </w:r>
      <w:r w:rsidRPr="00195A36">
        <w:rPr>
          <w:rFonts w:ascii="Times New Roman" w:hAnsi="Times New Roman"/>
          <w:color w:val="000000"/>
          <w:sz w:val="26"/>
          <w:szCs w:val="26"/>
          <w:lang w:val="vi-VN"/>
        </w:rPr>
        <w:t xml:space="preserve">Thanh niên có tinh thần đổi mới mạnh, dám nghĩ, dám làm, nhưng dễ phiêu lưu, liều lĩnh; có khát vọng về tự do dân chủ, nhưng cũng dễ </w:t>
      </w:r>
      <w:r w:rsidRPr="00195A36">
        <w:rPr>
          <w:rFonts w:ascii="Times New Roman" w:hAnsi="Times New Roman"/>
          <w:color w:val="000000"/>
          <w:sz w:val="26"/>
          <w:szCs w:val="26"/>
        </w:rPr>
        <w:t>đi chệch định hướng</w:t>
      </w:r>
      <w:r w:rsidRPr="00195A36">
        <w:rPr>
          <w:rFonts w:ascii="Times New Roman" w:hAnsi="Times New Roman"/>
          <w:color w:val="000000"/>
          <w:sz w:val="26"/>
          <w:szCs w:val="26"/>
          <w:lang w:val="vi-VN"/>
        </w:rPr>
        <w:t>, tự do vô kỷ luật; cần được uốn nắn, giúp đỡ và định hướng đúng dắn về mặt tư tưởng để phát huy tốt tính tự lập, tự khẳng định mình nhưng tránh chủ quan, tự phụ và ngộ nhận giữa hiện tượng và bản chất, đúng và sai, thật và giả.  </w:t>
      </w:r>
      <w:r w:rsidRPr="00195A36">
        <w:rPr>
          <w:rFonts w:ascii="Times New Roman" w:hAnsi="Times New Roman"/>
          <w:color w:val="000000"/>
          <w:sz w:val="26"/>
          <w:szCs w:val="26"/>
        </w:rPr>
        <w:t>Thanh niên thường giàu mơ ước, lạc quan nhưng do kinh nghiệm thực tế còn ít, chưa từng trải, cho nên chưa vững vàng, dễ nản lòng, do vậy dễ dẫn đến tự ti. Thanh niên cũng là những người rất thực tế, coi trọng tính hiệu quả nhưng cũng dễ trở thành thực dụng, chạy theo lợi ích vật chất trước mắt; thiếu sự phấn đấu rèn luyện, coi nhẹ đạo đức; có thể dẫn tới “chủ nghĩa cá nhân”, ích kỷ, hẹp hòi, coi nhẹ vai trò của tập thể, của cộng đồng, thờ ơ với phong trào chung.</w:t>
      </w:r>
      <w:r w:rsidRPr="00195A36">
        <w:rPr>
          <w:rFonts w:ascii="Times New Roman" w:hAnsi="Times New Roman"/>
          <w:color w:val="000000"/>
          <w:sz w:val="26"/>
          <w:szCs w:val="26"/>
          <w:lang w:val="vi-VN"/>
        </w:rPr>
        <w:t xml:space="preserve"> </w:t>
      </w:r>
      <w:r w:rsidRPr="00195A36">
        <w:rPr>
          <w:rFonts w:ascii="Times New Roman" w:hAnsi="Times New Roman"/>
          <w:color w:val="000000"/>
          <w:sz w:val="26"/>
          <w:szCs w:val="26"/>
        </w:rPr>
        <w:t>Vì vậy</w:t>
      </w:r>
      <w:r w:rsidRPr="00195A36">
        <w:rPr>
          <w:rFonts w:ascii="Times New Roman" w:hAnsi="Times New Roman"/>
          <w:color w:val="000000"/>
          <w:sz w:val="26"/>
          <w:szCs w:val="26"/>
          <w:lang w:val="vi-VN"/>
        </w:rPr>
        <w:t xml:space="preserve">, trong quá trình giáo dục truyền thống, đạo đức cho thanh niên </w:t>
      </w:r>
      <w:r w:rsidRPr="00195A36">
        <w:rPr>
          <w:rFonts w:ascii="Times New Roman" w:hAnsi="Times New Roman"/>
          <w:color w:val="000000"/>
          <w:sz w:val="26"/>
          <w:szCs w:val="26"/>
        </w:rPr>
        <w:t>cần làm rõ ưu, khuyết điểm, mặt mạnh, mặt yếu về phẩm chất chính trị, đạo đức, lối sống</w:t>
      </w:r>
      <w:r w:rsidRPr="00195A36">
        <w:rPr>
          <w:rFonts w:ascii="Times New Roman" w:hAnsi="Times New Roman"/>
          <w:color w:val="000000"/>
          <w:sz w:val="26"/>
          <w:szCs w:val="26"/>
          <w:lang w:val="vi-VN"/>
        </w:rPr>
        <w:t xml:space="preserve"> </w:t>
      </w:r>
      <w:r w:rsidRPr="00195A36">
        <w:rPr>
          <w:rFonts w:ascii="Times New Roman" w:hAnsi="Times New Roman"/>
          <w:color w:val="000000"/>
          <w:sz w:val="26"/>
          <w:szCs w:val="26"/>
        </w:rPr>
        <w:t>đồng thời cần thực hiện một cách khoa học, tránh hình thức</w:t>
      </w:r>
      <w:r w:rsidRPr="00195A36">
        <w:rPr>
          <w:rFonts w:ascii="Times New Roman" w:hAnsi="Times New Roman"/>
          <w:color w:val="000000"/>
          <w:sz w:val="26"/>
          <w:szCs w:val="26"/>
          <w:lang w:val="vi-VN"/>
        </w:rPr>
        <w:t xml:space="preserve">. </w:t>
      </w:r>
      <w:r w:rsidRPr="00195A36">
        <w:rPr>
          <w:rFonts w:ascii="Times New Roman" w:hAnsi="Times New Roman"/>
          <w:color w:val="000000"/>
          <w:sz w:val="26"/>
          <w:szCs w:val="26"/>
        </w:rPr>
        <w:t xml:space="preserve">Từ đó có thể </w:t>
      </w:r>
      <w:r w:rsidRPr="00195A36">
        <w:rPr>
          <w:rFonts w:ascii="Times New Roman" w:hAnsi="Times New Roman"/>
          <w:sz w:val="26"/>
          <w:szCs w:val="26"/>
        </w:rPr>
        <w:t xml:space="preserve">nhìn nhận cán bộ trẻ một cách toàn diện, hiểu đúng cả những mặt tốt và hạn chế của họ. </w:t>
      </w:r>
      <w:proofErr w:type="gramStart"/>
      <w:r w:rsidRPr="00195A36">
        <w:rPr>
          <w:rFonts w:ascii="Times New Roman" w:hAnsi="Times New Roman"/>
          <w:sz w:val="26"/>
          <w:szCs w:val="26"/>
        </w:rPr>
        <w:t>Có hiểu đúng về họ mới sử dụng và đề bạt đúng người, giao đúng việc</w:t>
      </w:r>
      <w:r w:rsidRPr="00195A36">
        <w:rPr>
          <w:rFonts w:ascii="Times New Roman" w:hAnsi="Times New Roman"/>
          <w:sz w:val="26"/>
          <w:szCs w:val="26"/>
          <w:lang w:val="vi-VN"/>
        </w:rPr>
        <w:t>.</w:t>
      </w:r>
      <w:proofErr w:type="gramEnd"/>
    </w:p>
    <w:p w:rsidR="00A000B8" w:rsidRPr="00195A36" w:rsidRDefault="00A000B8" w:rsidP="00A000B8">
      <w:pPr>
        <w:spacing w:after="120" w:line="312" w:lineRule="auto"/>
        <w:ind w:firstLine="567"/>
        <w:jc w:val="both"/>
        <w:rPr>
          <w:rFonts w:ascii="Times New Roman" w:hAnsi="Times New Roman"/>
          <w:color w:val="000000"/>
          <w:sz w:val="26"/>
          <w:szCs w:val="26"/>
          <w:lang w:val="vi-VN"/>
        </w:rPr>
      </w:pPr>
      <w:r w:rsidRPr="00195A36">
        <w:rPr>
          <w:rFonts w:ascii="Times New Roman" w:hAnsi="Times New Roman"/>
          <w:color w:val="000000"/>
          <w:sz w:val="26"/>
          <w:szCs w:val="26"/>
        </w:rPr>
        <w:t>Nhận thức rõ vị trí, vai trò của thanh niên và công tác thanh niên trong thời kỳ mới, Nghị quyết Trung ương 7 khóa X khẳng định: “</w:t>
      </w:r>
      <w:r w:rsidRPr="00195A36">
        <w:rPr>
          <w:rFonts w:ascii="Times New Roman" w:hAnsi="Times New Roman"/>
          <w:i/>
          <w:color w:val="000000"/>
          <w:sz w:val="26"/>
          <w:szCs w:val="26"/>
        </w:rPr>
        <w:t>Thanh niên là rường cột của nước nhà, chủ nhân tương lai của đất nước, là lực lượng xung kích trong xây dựng và bảo vệ Tổ quốc, một trong những nhân tố quyết định sự thành bại của sự nghiệp công nghiệp hoá, hiện đại hoá đất nước, hội nhập quốc tế và xây dựng chủ nghĩa xã hội</w:t>
      </w:r>
      <w:r w:rsidRPr="00195A36">
        <w:rPr>
          <w:rFonts w:ascii="Times New Roman" w:hAnsi="Times New Roman"/>
          <w:color w:val="000000"/>
          <w:sz w:val="26"/>
          <w:szCs w:val="26"/>
        </w:rPr>
        <w:t>”. Mục tiêu đặt ra là: “</w:t>
      </w:r>
      <w:r w:rsidRPr="00195A36">
        <w:rPr>
          <w:rFonts w:ascii="Times New Roman" w:hAnsi="Times New Roman"/>
          <w:i/>
          <w:color w:val="000000"/>
          <w:sz w:val="26"/>
          <w:szCs w:val="26"/>
        </w:rPr>
        <w:t xml:space="preserve">Tiếp tục xây dựng thế hệ thanh niên Việt Nam giàu lòng yêu nước, tự cường dân tộc; </w:t>
      </w:r>
      <w:r w:rsidRPr="00195A36">
        <w:rPr>
          <w:rFonts w:ascii="Times New Roman" w:hAnsi="Times New Roman"/>
          <w:i/>
          <w:color w:val="000000"/>
          <w:sz w:val="26"/>
          <w:szCs w:val="26"/>
        </w:rPr>
        <w:lastRenderedPageBreak/>
        <w:t xml:space="preserve">kiên định lý tưởng độc lập dân tộc và chủ nghĩa xã hội; có đạo đức cách mạng, ý thức chấp hành pháp luật, sống có văn hoá, vì cộng đồng; có năng lực, bản lĩnh trong hội nhập quốc tế; có sức </w:t>
      </w:r>
      <w:proofErr w:type="spellStart"/>
      <w:r w:rsidRPr="00195A36">
        <w:rPr>
          <w:rFonts w:ascii="Times New Roman" w:hAnsi="Times New Roman"/>
          <w:i/>
          <w:color w:val="000000"/>
          <w:sz w:val="26"/>
          <w:szCs w:val="26"/>
        </w:rPr>
        <w:t>khoẻ</w:t>
      </w:r>
      <w:proofErr w:type="spellEnd"/>
      <w:r w:rsidRPr="00195A36">
        <w:rPr>
          <w:rFonts w:ascii="Times New Roman" w:hAnsi="Times New Roman"/>
          <w:i/>
          <w:color w:val="000000"/>
          <w:sz w:val="26"/>
          <w:szCs w:val="26"/>
        </w:rPr>
        <w:t>, tri thức, kỹ năng và tác phong công nghiệp trong lao động tập thể trở thành những công dân tốt của đất nước</w:t>
      </w:r>
      <w:r w:rsidRPr="00195A36">
        <w:rPr>
          <w:rFonts w:ascii="Times New Roman" w:hAnsi="Times New Roman"/>
          <w:color w:val="000000"/>
          <w:sz w:val="26"/>
          <w:szCs w:val="26"/>
        </w:rPr>
        <w:t>”.</w:t>
      </w:r>
      <w:r w:rsidRPr="00195A36">
        <w:rPr>
          <w:rFonts w:ascii="Times New Roman" w:hAnsi="Times New Roman"/>
          <w:color w:val="000000"/>
          <w:sz w:val="26"/>
          <w:szCs w:val="26"/>
          <w:lang w:val="vi-VN"/>
        </w:rPr>
        <w:t xml:space="preserve"> </w:t>
      </w:r>
      <w:r w:rsidRPr="00195A36">
        <w:rPr>
          <w:rFonts w:ascii="Times New Roman" w:hAnsi="Times New Roman"/>
          <w:sz w:val="26"/>
          <w:szCs w:val="26"/>
        </w:rPr>
        <w:t>Cấp uỷ và lãnh đạo cần thật sự thấm nhuần và vận dụng sáng tạo tư tưởng của Bác Hồ đối với công tác giáo dục truyền thống, đạo đức cách mạng cho thanh niên; cần phải thực hiện tốt lời căn dặn của Bác Hồ về đào tạo thế hệ trẻ Việt Nam thành những người thừa kế xây dựng chủ nghĩa xã hội.</w:t>
      </w:r>
    </w:p>
    <w:p w:rsidR="00A000B8" w:rsidRPr="00BE3D20" w:rsidRDefault="00A000B8" w:rsidP="00A000B8">
      <w:pPr>
        <w:pStyle w:val="ListParagraph"/>
        <w:numPr>
          <w:ilvl w:val="1"/>
          <w:numId w:val="2"/>
        </w:numPr>
        <w:spacing w:after="120" w:line="312" w:lineRule="auto"/>
        <w:ind w:left="1134"/>
        <w:jc w:val="both"/>
        <w:rPr>
          <w:sz w:val="26"/>
          <w:szCs w:val="26"/>
        </w:rPr>
      </w:pPr>
      <w:r w:rsidRPr="00BE3D20">
        <w:rPr>
          <w:b/>
          <w:color w:val="000000"/>
          <w:sz w:val="26"/>
          <w:szCs w:val="26"/>
        </w:rPr>
        <w:t xml:space="preserve">Vận dụng tư tưởng Hồ Chí Minh trong công tác </w:t>
      </w:r>
      <w:r w:rsidRPr="00BE3D20">
        <w:rPr>
          <w:b/>
          <w:color w:val="000000"/>
          <w:sz w:val="26"/>
          <w:szCs w:val="26"/>
          <w:lang w:val="vi-VN"/>
        </w:rPr>
        <w:t>giáo dục truyền thống, đạo đức và lối sống cho thanh niên</w:t>
      </w:r>
      <w:r w:rsidRPr="00BE3D20">
        <w:rPr>
          <w:b/>
          <w:color w:val="000000"/>
          <w:sz w:val="26"/>
          <w:szCs w:val="26"/>
        </w:rPr>
        <w:t xml:space="preserve"> tại Viện Nghiên cứu Châu Mỹ</w:t>
      </w:r>
    </w:p>
    <w:p w:rsidR="00A000B8" w:rsidRPr="00195A36" w:rsidRDefault="00A000B8" w:rsidP="00A000B8">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Thấm nhuần tư tưởng Hồ Chí Minh cũng như học tập, làm theo tấm gương đạo đức của Người, công tác</w:t>
      </w:r>
      <w:r w:rsidRPr="00195A36">
        <w:rPr>
          <w:rFonts w:ascii="Times New Roman" w:hAnsi="Times New Roman"/>
          <w:sz w:val="26"/>
          <w:szCs w:val="26"/>
          <w:lang w:val="vi-VN"/>
        </w:rPr>
        <w:t xml:space="preserve"> </w:t>
      </w:r>
      <w:r w:rsidRPr="00195A36">
        <w:rPr>
          <w:rFonts w:ascii="Times New Roman" w:hAnsi="Times New Roman"/>
          <w:color w:val="000000"/>
          <w:sz w:val="26"/>
          <w:szCs w:val="26"/>
          <w:lang w:val="vi-VN"/>
        </w:rPr>
        <w:t>giáo dục truyền thống, đạo đức và lối sống cho cán bộ trẻ</w:t>
      </w:r>
      <w:r w:rsidRPr="00195A36">
        <w:rPr>
          <w:rFonts w:ascii="Times New Roman" w:hAnsi="Times New Roman"/>
          <w:sz w:val="26"/>
          <w:szCs w:val="26"/>
          <w:lang w:val="vi-VN"/>
        </w:rPr>
        <w:t xml:space="preserve"> </w:t>
      </w:r>
      <w:r w:rsidRPr="00195A36">
        <w:rPr>
          <w:rFonts w:ascii="Times New Roman" w:hAnsi="Times New Roman"/>
          <w:sz w:val="26"/>
          <w:szCs w:val="26"/>
        </w:rPr>
        <w:t xml:space="preserve">ở Viện Nghiên cứu Châu Mỹ đã </w:t>
      </w:r>
      <w:r w:rsidRPr="00195A36">
        <w:rPr>
          <w:rFonts w:ascii="Times New Roman" w:hAnsi="Times New Roman"/>
          <w:sz w:val="26"/>
          <w:szCs w:val="26"/>
          <w:lang w:val="vi-VN"/>
        </w:rPr>
        <w:t>được thực hiện</w:t>
      </w:r>
      <w:r w:rsidRPr="00195A36">
        <w:rPr>
          <w:rFonts w:ascii="Times New Roman" w:hAnsi="Times New Roman"/>
          <w:sz w:val="26"/>
          <w:szCs w:val="26"/>
        </w:rPr>
        <w:t xml:space="preserve"> phù hợp với tình hình thực tế hiện nay. </w:t>
      </w:r>
    </w:p>
    <w:p w:rsidR="00A000B8" w:rsidRPr="00195A36" w:rsidRDefault="00A000B8" w:rsidP="00A000B8">
      <w:pPr>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rPr>
        <w:t>Trong quá trình lãnh đạo đất nước, Đảng ta luôn đề cao vai trò và xác định thanh niên là lượng xung kích cách mạng, Đoàn Thanh niên Cộng sản Hồ Chí Minh là đội dự bị tin cậy của Đảng; công tác thanh niên là vấn đề sống còn của dân tộc.</w:t>
      </w:r>
      <w:r w:rsidRPr="00195A36">
        <w:rPr>
          <w:rFonts w:ascii="Times New Roman" w:hAnsi="Times New Roman"/>
          <w:sz w:val="26"/>
          <w:szCs w:val="26"/>
          <w:lang w:val="vi-VN"/>
        </w:rPr>
        <w:t xml:space="preserve"> Nhận thức được vị trí và vai trò của thanh niên, Viện Nghiên cứu Châu Mỹ đã có chủ trương </w:t>
      </w:r>
      <w:r w:rsidRPr="00195A36">
        <w:rPr>
          <w:rFonts w:ascii="Times New Roman" w:hAnsi="Times New Roman"/>
          <w:sz w:val="26"/>
          <w:szCs w:val="26"/>
        </w:rPr>
        <w:t>thu hút, phát hiện cán bộ, công chức trẻ triển vọng với quyết tâm xây dựng nguồn nhân lực chất lượng cao, đáp ứng yêu cầu nhiệm vụ phát triển đất nước trong tình hình mới.</w:t>
      </w:r>
      <w:r w:rsidRPr="00195A36">
        <w:rPr>
          <w:rFonts w:ascii="Times New Roman" w:hAnsi="Times New Roman"/>
          <w:sz w:val="26"/>
          <w:szCs w:val="26"/>
          <w:lang w:val="vi-VN"/>
        </w:rPr>
        <w:t xml:space="preserve"> </w:t>
      </w:r>
      <w:r w:rsidRPr="00195A36">
        <w:rPr>
          <w:rFonts w:ascii="Times New Roman" w:hAnsi="Times New Roman"/>
          <w:color w:val="000000"/>
          <w:sz w:val="26"/>
          <w:szCs w:val="26"/>
        </w:rPr>
        <w:t xml:space="preserve">Trong công tác tuyển dụng: Viện đã thu hút, tuyển chọn nguồn sinh viên khá, giỏi; cán bộ, công chức trẻ tuổi, có triển vọng để quy hoạch, đào tạo, bồi dưỡng tạo nguồn cán bộ cho Viện Nghiên cứu Châu Mỹ nói riêng, Viện Khoa học Xã hội Việt Nam nói chung. Lãnh đạo viện, các cán bộ, đảng viên, các thế hệ tiền nhiệm nhất là cấp ủy đã tạo môi trường và điều kiện thuận lợi cho cán bộ trẻ tuổi được rèn luyện, thử thách, phấn đấu, góp phần tích cực vào những kết quả đạt được trong công tác quy hoạch, đào tạo, bồi dưỡng, sử dụng cán bộ trẻ. </w:t>
      </w:r>
    </w:p>
    <w:p w:rsidR="00A000B8" w:rsidRPr="00195A36" w:rsidRDefault="00A000B8" w:rsidP="00A000B8">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lang w:val="vi-VN"/>
        </w:rPr>
        <w:t>D</w:t>
      </w:r>
      <w:proofErr w:type="spellStart"/>
      <w:r w:rsidRPr="00195A36">
        <w:rPr>
          <w:rFonts w:ascii="Times New Roman" w:hAnsi="Times New Roman"/>
          <w:color w:val="000000"/>
          <w:sz w:val="26"/>
          <w:szCs w:val="26"/>
        </w:rPr>
        <w:t>ưới</w:t>
      </w:r>
      <w:proofErr w:type="spellEnd"/>
      <w:r w:rsidRPr="00195A36">
        <w:rPr>
          <w:rFonts w:ascii="Times New Roman" w:hAnsi="Times New Roman"/>
          <w:color w:val="000000"/>
          <w:sz w:val="26"/>
          <w:szCs w:val="26"/>
        </w:rPr>
        <w:t xml:space="preserve"> sự định hướng của Chi ủy, sự dìu dắt tận tình lãnh đạo Viện và của các thế hệ đi trước; thanh niên Viện Nghiên cứu Châu Mỹ đã rèn đức luyện tài trong lối sống và công việc hàng ngày. Cụ thể: </w:t>
      </w:r>
    </w:p>
    <w:p w:rsidR="00A000B8" w:rsidRPr="00195A36" w:rsidRDefault="00A000B8" w:rsidP="00A000B8">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lang w:val="vi-VN"/>
        </w:rPr>
        <w:t xml:space="preserve">- </w:t>
      </w:r>
      <w:r w:rsidRPr="00195A36">
        <w:rPr>
          <w:rFonts w:ascii="Times New Roman" w:hAnsi="Times New Roman"/>
          <w:color w:val="000000"/>
          <w:sz w:val="26"/>
          <w:szCs w:val="26"/>
        </w:rPr>
        <w:t xml:space="preserve">Về trau dồi kiến thức chuyên môn, nghiệp vụ: các cán bộ trẻ được tạo cơ hội tham gia những lớp học bồi dưỡng kiến thức rất thiết thực; được gặp gỡ, trao đổi kiến thức với những học giả uyên bác; được đào tạo, rèn giũa để trở nên vững vàng hơn trong chuyên môn; có cơ hội tiếp cận với những nguồn học bổng phong phú. Các cán bộ trẻ đều mang trong mình lý tưởng cao đẹp của thanh niên xã hội chủ nghĩa, với niềm say mê công việc, với tinh thần hăng say cống hiến; với quyết tâm trở thành một nghiên cứu viên có trình </w:t>
      </w:r>
      <w:r w:rsidRPr="00195A36">
        <w:rPr>
          <w:rFonts w:ascii="Times New Roman" w:hAnsi="Times New Roman"/>
          <w:color w:val="000000"/>
          <w:sz w:val="26"/>
          <w:szCs w:val="26"/>
        </w:rPr>
        <w:lastRenderedPageBreak/>
        <w:t xml:space="preserve">độ, kiến thức uyên thâm; luôn </w:t>
      </w:r>
      <w:proofErr w:type="spellStart"/>
      <w:r w:rsidRPr="00195A36">
        <w:rPr>
          <w:rFonts w:ascii="Times New Roman" w:hAnsi="Times New Roman"/>
          <w:color w:val="000000"/>
          <w:sz w:val="26"/>
          <w:szCs w:val="26"/>
        </w:rPr>
        <w:t>luôn</w:t>
      </w:r>
      <w:proofErr w:type="spellEnd"/>
      <w:r w:rsidRPr="00195A36">
        <w:rPr>
          <w:rFonts w:ascii="Times New Roman" w:hAnsi="Times New Roman"/>
          <w:color w:val="000000"/>
          <w:sz w:val="26"/>
          <w:szCs w:val="26"/>
        </w:rPr>
        <w:t xml:space="preserve"> cố gắng, phấn đấu, trau dồi kiến thức cũng như phẩm chất, kiên trì con đường đã lựa chọn. </w:t>
      </w:r>
      <w:r w:rsidRPr="00195A36">
        <w:rPr>
          <w:rFonts w:ascii="Times New Roman" w:hAnsi="Times New Roman"/>
          <w:color w:val="000000"/>
          <w:sz w:val="26"/>
          <w:szCs w:val="26"/>
          <w:lang w:val="vi-VN"/>
        </w:rPr>
        <w:t xml:space="preserve">Trong số 20 Đoàn viên, thanh niên của </w:t>
      </w:r>
      <w:r w:rsidRPr="00195A36">
        <w:rPr>
          <w:rFonts w:ascii="Times New Roman" w:hAnsi="Times New Roman"/>
          <w:color w:val="000000"/>
          <w:sz w:val="26"/>
          <w:szCs w:val="26"/>
        </w:rPr>
        <w:t xml:space="preserve">Viện có 02 cán bộ là Tiến sĩ, </w:t>
      </w:r>
      <w:r w:rsidRPr="00195A36">
        <w:rPr>
          <w:rFonts w:ascii="Times New Roman" w:hAnsi="Times New Roman"/>
          <w:color w:val="000000"/>
          <w:sz w:val="26"/>
          <w:szCs w:val="26"/>
          <w:lang w:val="vi-VN"/>
        </w:rPr>
        <w:t xml:space="preserve">03 cán bộ sẽ bảo vệ Luận án Tiến sĩ cuối năm 2016, 11 cán bộ là Thạc sĩ, </w:t>
      </w:r>
      <w:r w:rsidRPr="00195A36">
        <w:rPr>
          <w:rFonts w:ascii="Times New Roman" w:hAnsi="Times New Roman"/>
          <w:color w:val="000000"/>
          <w:sz w:val="26"/>
          <w:szCs w:val="26"/>
        </w:rPr>
        <w:t xml:space="preserve">09 cán bộ đang theo học các chương trình đào tạo </w:t>
      </w:r>
      <w:proofErr w:type="spellStart"/>
      <w:r w:rsidRPr="00195A36">
        <w:rPr>
          <w:rFonts w:ascii="Times New Roman" w:hAnsi="Times New Roman"/>
          <w:color w:val="000000"/>
          <w:sz w:val="26"/>
          <w:szCs w:val="26"/>
        </w:rPr>
        <w:t>Th.s</w:t>
      </w:r>
      <w:proofErr w:type="spellEnd"/>
      <w:r w:rsidRPr="00195A36">
        <w:rPr>
          <w:rFonts w:ascii="Times New Roman" w:hAnsi="Times New Roman"/>
          <w:color w:val="000000"/>
          <w:sz w:val="26"/>
          <w:szCs w:val="26"/>
        </w:rPr>
        <w:t>, T.S trong và ngoài nước.</w:t>
      </w:r>
    </w:p>
    <w:p w:rsidR="00A000B8" w:rsidRPr="00195A36" w:rsidRDefault="00A000B8" w:rsidP="00A000B8">
      <w:pPr>
        <w:autoSpaceDE w:val="0"/>
        <w:autoSpaceDN w:val="0"/>
        <w:adjustRightInd w:val="0"/>
        <w:spacing w:after="120" w:line="312" w:lineRule="auto"/>
        <w:ind w:firstLine="567"/>
        <w:jc w:val="both"/>
        <w:rPr>
          <w:rFonts w:ascii="Times New Roman" w:hAnsi="Times New Roman"/>
          <w:color w:val="000000"/>
          <w:sz w:val="26"/>
          <w:szCs w:val="26"/>
          <w:lang w:val="vi-VN"/>
        </w:rPr>
      </w:pPr>
      <w:r w:rsidRPr="00195A36">
        <w:rPr>
          <w:rFonts w:ascii="Times New Roman" w:hAnsi="Times New Roman"/>
          <w:color w:val="000000"/>
          <w:sz w:val="26"/>
          <w:szCs w:val="26"/>
          <w:lang w:val="vi-VN"/>
        </w:rPr>
        <w:t xml:space="preserve">- </w:t>
      </w:r>
      <w:r w:rsidRPr="00195A36">
        <w:rPr>
          <w:rFonts w:ascii="Times New Roman" w:hAnsi="Times New Roman"/>
          <w:sz w:val="26"/>
          <w:szCs w:val="26"/>
        </w:rPr>
        <w:t xml:space="preserve">Về trau dồi phẩm chất đạo đức: </w:t>
      </w:r>
      <w:r w:rsidRPr="00195A36">
        <w:rPr>
          <w:rFonts w:ascii="Times New Roman" w:hAnsi="Times New Roman"/>
          <w:sz w:val="26"/>
          <w:szCs w:val="26"/>
          <w:lang w:val="vi-VN"/>
        </w:rPr>
        <w:t xml:space="preserve">Chi ủy Viện Châu Mỹ </w:t>
      </w:r>
      <w:r w:rsidRPr="00195A36">
        <w:rPr>
          <w:rFonts w:ascii="Times New Roman" w:hAnsi="Times New Roman"/>
          <w:color w:val="000000"/>
          <w:sz w:val="26"/>
          <w:szCs w:val="26"/>
        </w:rPr>
        <w:t>đã thường xuyên chăm lo giáo dục đạo đức cách mạng, lối sống trong sạch, lành mạnh cho thanh niên.</w:t>
      </w:r>
      <w:r w:rsidRPr="00195A36">
        <w:rPr>
          <w:rFonts w:ascii="Times New Roman" w:hAnsi="Times New Roman"/>
          <w:color w:val="000000"/>
          <w:sz w:val="26"/>
          <w:szCs w:val="26"/>
          <w:lang w:val="vi-VN"/>
        </w:rPr>
        <w:t xml:space="preserve"> Chi ủy Viện đã </w:t>
      </w:r>
      <w:r w:rsidRPr="00195A36">
        <w:rPr>
          <w:rFonts w:ascii="Times New Roman" w:hAnsi="Times New Roman"/>
          <w:color w:val="000000"/>
          <w:sz w:val="26"/>
          <w:szCs w:val="26"/>
        </w:rPr>
        <w:t xml:space="preserve">tổ chức giáo dục cho thanh niên nắm vững những nguyên lý cơ bản của chủ nghĩa Mác - </w:t>
      </w:r>
      <w:proofErr w:type="spellStart"/>
      <w:r w:rsidRPr="00195A36">
        <w:rPr>
          <w:rFonts w:ascii="Times New Roman" w:hAnsi="Times New Roman"/>
          <w:color w:val="000000"/>
          <w:sz w:val="26"/>
          <w:szCs w:val="26"/>
        </w:rPr>
        <w:t>Lênin</w:t>
      </w:r>
      <w:proofErr w:type="spellEnd"/>
      <w:r w:rsidRPr="00195A36">
        <w:rPr>
          <w:rFonts w:ascii="Times New Roman" w:hAnsi="Times New Roman"/>
          <w:color w:val="000000"/>
          <w:sz w:val="26"/>
          <w:szCs w:val="26"/>
        </w:rPr>
        <w:t>; về mục tiêu, lý tưởng của Đảng, của dân tộc; về độc lập dân tộc và chủ nghĩa xã hội; về con đường đi lên chủ nghĩa xã hội; về truyền thống yêu nước, yêu chủ nghĩa xã hội, tinh thần quốc tế trong sáng của thanh niên; về thân thế, sự nghiệp, tư tưởng và tấm gương đạo đức Hồ Chí Minh; về truyền thống vẻ vang của Đoàn Thanh niên Cộng sản Hồ Chí Minh</w:t>
      </w:r>
      <w:r w:rsidRPr="00195A36">
        <w:rPr>
          <w:rFonts w:ascii="Times New Roman" w:hAnsi="Times New Roman"/>
          <w:color w:val="000000"/>
          <w:sz w:val="26"/>
          <w:szCs w:val="26"/>
          <w:lang w:val="vi-VN"/>
        </w:rPr>
        <w:t xml:space="preserve">. </w:t>
      </w:r>
      <w:r w:rsidRPr="00195A36">
        <w:rPr>
          <w:rFonts w:ascii="Times New Roman" w:hAnsi="Times New Roman"/>
          <w:sz w:val="26"/>
          <w:szCs w:val="26"/>
        </w:rPr>
        <w:t xml:space="preserve">Thực hiện và làm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tấm gương đạo đức Hồ Chí Minh; </w:t>
      </w:r>
      <w:r w:rsidRPr="00195A36">
        <w:rPr>
          <w:rFonts w:ascii="Times New Roman" w:hAnsi="Times New Roman"/>
          <w:sz w:val="26"/>
          <w:szCs w:val="26"/>
          <w:lang w:val="vi-VN"/>
        </w:rPr>
        <w:t>Đoàn viên, thanh niên Viện Châu Mỹ</w:t>
      </w:r>
      <w:r w:rsidRPr="00195A36">
        <w:rPr>
          <w:rFonts w:ascii="Times New Roman" w:hAnsi="Times New Roman"/>
          <w:sz w:val="26"/>
          <w:szCs w:val="26"/>
        </w:rPr>
        <w:t xml:space="preserve"> luôn tâm niệm thực hiện lời dạy của Bác về đạo đức công vụ “Cần Kiệm Liêm Chính. </w:t>
      </w:r>
      <w:proofErr w:type="gramStart"/>
      <w:r w:rsidRPr="00195A36">
        <w:rPr>
          <w:rFonts w:ascii="Times New Roman" w:hAnsi="Times New Roman"/>
          <w:sz w:val="26"/>
          <w:szCs w:val="26"/>
        </w:rPr>
        <w:t>Chí Công Vô Tư”; thường xuyên rèn luyện, tu dưỡng và không ngừng nâng cao phẩm chất đạo đức của mình.</w:t>
      </w:r>
      <w:proofErr w:type="gramEnd"/>
      <w:r w:rsidRPr="00195A36">
        <w:rPr>
          <w:rFonts w:ascii="Times New Roman" w:hAnsi="Times New Roman"/>
          <w:sz w:val="26"/>
          <w:szCs w:val="26"/>
        </w:rPr>
        <w:t xml:space="preserve"> Hiện nay, </w:t>
      </w:r>
      <w:r w:rsidRPr="00195A36">
        <w:rPr>
          <w:rFonts w:ascii="Times New Roman" w:hAnsi="Times New Roman"/>
          <w:sz w:val="26"/>
          <w:szCs w:val="26"/>
          <w:lang w:val="vi-VN"/>
        </w:rPr>
        <w:t>trong số 20 thanh niên của Viện có 02 cán bộ là Đảng viên, 03 cán bộ đang được giới thiệu vào Đảng.</w:t>
      </w:r>
    </w:p>
    <w:p w:rsidR="00A000B8" w:rsidRPr="00195A36" w:rsidRDefault="00A000B8" w:rsidP="00A000B8">
      <w:pPr>
        <w:autoSpaceDE w:val="0"/>
        <w:autoSpaceDN w:val="0"/>
        <w:adjustRightIn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Về phong trào văn, thể, mỹ; phong trào tình nguyện: Chi ủy Viện Châu mỹ đã chú trọng giáo dục cho thanh niên nhận thức đúng các giá trị chân, thiện, mỹ, những giá trị truyền thống tốt đẹp của dân tộc. Mặt khác, Chi ủy Viện cùng với Đoàn thanh niên thường xuyên quan tâm bồi dưỡng cho thanh niên những tình cảm cao đẹp về tình yêu quê hương, đất nước; giáo dục, xây dựng tình bạn, tình yêu chân chính, trong sáng, lành mạnh; xây dựng ý thức công dân, chấp hành pháp luật, tinh thần đoàn kết, tương thân tương ái, giá trị nhân văn cao đẹp của con người Việt Nam. Từ đó hình thành cho thanh niên lối sống trong sạch, lành mạnh, những hành </w:t>
      </w:r>
      <w:proofErr w:type="gramStart"/>
      <w:r w:rsidRPr="00195A36">
        <w:rPr>
          <w:rFonts w:ascii="Times New Roman" w:hAnsi="Times New Roman"/>
          <w:sz w:val="26"/>
          <w:szCs w:val="26"/>
        </w:rPr>
        <w:t>vi</w:t>
      </w:r>
      <w:proofErr w:type="gramEnd"/>
      <w:r w:rsidRPr="00195A36">
        <w:rPr>
          <w:rFonts w:ascii="Times New Roman" w:hAnsi="Times New Roman"/>
          <w:sz w:val="26"/>
          <w:szCs w:val="26"/>
        </w:rPr>
        <w:t xml:space="preserve"> đạo đức trong sáng phù hợp với các giá trị truyền thống tốt đẹp của dân tộc và thời đại.</w:t>
      </w:r>
      <w:r w:rsidRPr="00195A36">
        <w:rPr>
          <w:rFonts w:ascii="Times New Roman" w:hAnsi="Times New Roman"/>
          <w:sz w:val="26"/>
          <w:szCs w:val="26"/>
          <w:lang w:val="vi-VN"/>
        </w:rPr>
        <w:t xml:space="preserve"> Bên cạnh công tác giáo dục truyền thống, đạo đức, lối sống cho thanh niên; Viện Châu Mỹ cũng thường xuyên tổ chức các phong trào tình nguyện tương thân tương ái và thăm hỏi các trung tâm bảo trợ xã hội. Cụ thể: (i) </w:t>
      </w:r>
      <w:r w:rsidRPr="00195A36">
        <w:rPr>
          <w:rFonts w:ascii="Times New Roman" w:hAnsi="Times New Roman"/>
          <w:sz w:val="26"/>
          <w:szCs w:val="26"/>
        </w:rPr>
        <w:t xml:space="preserve">chuyến thăm hỏi, giao lưu văn nghệ và tặng quà, động viên các thương, bệnh binh của Trung tâm điều dưỡng thương binh Nho Quan xã Đồng Phong, huyện Nho Quan, Ninh Bình (tháng 07/2013); </w:t>
      </w:r>
      <w:r w:rsidRPr="00195A36">
        <w:rPr>
          <w:rFonts w:ascii="Times New Roman" w:hAnsi="Times New Roman"/>
          <w:sz w:val="26"/>
          <w:szCs w:val="26"/>
          <w:lang w:val="vi-VN"/>
        </w:rPr>
        <w:t xml:space="preserve">(ii) </w:t>
      </w:r>
      <w:r w:rsidRPr="00195A36">
        <w:rPr>
          <w:rFonts w:ascii="Times New Roman" w:hAnsi="Times New Roman"/>
          <w:sz w:val="26"/>
          <w:szCs w:val="26"/>
        </w:rPr>
        <w:t xml:space="preserve">chuyến thăm và tặng quà cho các trẻ em có hoàn cảnh đặc biệt tại Trung tâm Bảo trợ trẻ em tàn tật, mồ côi Việt Trì, Phú Thọ (tháng 09/2014); </w:t>
      </w:r>
      <w:r w:rsidRPr="00195A36">
        <w:rPr>
          <w:rFonts w:ascii="Times New Roman" w:hAnsi="Times New Roman"/>
          <w:sz w:val="26"/>
          <w:szCs w:val="26"/>
          <w:lang w:val="vi-VN"/>
        </w:rPr>
        <w:t xml:space="preserve">(iii) </w:t>
      </w:r>
      <w:r w:rsidRPr="00195A36">
        <w:rPr>
          <w:rFonts w:ascii="Times New Roman" w:hAnsi="Times New Roman"/>
          <w:sz w:val="26"/>
          <w:szCs w:val="26"/>
        </w:rPr>
        <w:t xml:space="preserve">chuyến thăm và tặng quà cho các em nhỏ tại Trung tâm </w:t>
      </w:r>
      <w:proofErr w:type="spellStart"/>
      <w:r w:rsidRPr="00195A36">
        <w:rPr>
          <w:rFonts w:ascii="Times New Roman" w:hAnsi="Times New Roman"/>
          <w:sz w:val="26"/>
          <w:szCs w:val="26"/>
        </w:rPr>
        <w:t>Hy</w:t>
      </w:r>
      <w:proofErr w:type="spellEnd"/>
      <w:r w:rsidRPr="00195A36">
        <w:rPr>
          <w:rFonts w:ascii="Times New Roman" w:hAnsi="Times New Roman"/>
          <w:sz w:val="26"/>
          <w:szCs w:val="26"/>
        </w:rPr>
        <w:t xml:space="preserve"> vọng, thuộc thôn Tiên Cầu, xã Hiệp Cường, Huyện Kim Động, Tỉnh Hưng Yên (tháng 09/2015); </w:t>
      </w:r>
      <w:r w:rsidRPr="00195A36">
        <w:rPr>
          <w:rFonts w:ascii="Times New Roman" w:hAnsi="Times New Roman"/>
          <w:sz w:val="26"/>
          <w:szCs w:val="26"/>
          <w:lang w:val="vi-VN"/>
        </w:rPr>
        <w:t xml:space="preserve">(iv) </w:t>
      </w:r>
      <w:proofErr w:type="spellStart"/>
      <w:r w:rsidRPr="00195A36">
        <w:rPr>
          <w:rFonts w:ascii="Times New Roman" w:hAnsi="Times New Roman"/>
          <w:sz w:val="26"/>
          <w:szCs w:val="26"/>
        </w:rPr>
        <w:t>chuyến</w:t>
      </w:r>
      <w:proofErr w:type="spellEnd"/>
      <w:r w:rsidRPr="00195A36">
        <w:rPr>
          <w:rFonts w:ascii="Times New Roman" w:hAnsi="Times New Roman"/>
          <w:sz w:val="26"/>
          <w:szCs w:val="26"/>
        </w:rPr>
        <w:t xml:space="preserve"> thăm và </w:t>
      </w:r>
      <w:r w:rsidRPr="00195A36">
        <w:rPr>
          <w:rFonts w:ascii="Times New Roman" w:hAnsi="Times New Roman"/>
          <w:sz w:val="26"/>
          <w:szCs w:val="26"/>
        </w:rPr>
        <w:lastRenderedPageBreak/>
        <w:t xml:space="preserve">giao lưu </w:t>
      </w:r>
      <w:proofErr w:type="spellStart"/>
      <w:r w:rsidRPr="00195A36">
        <w:rPr>
          <w:rFonts w:ascii="Times New Roman" w:hAnsi="Times New Roman"/>
          <w:sz w:val="26"/>
          <w:szCs w:val="26"/>
        </w:rPr>
        <w:t>với</w:t>
      </w:r>
      <w:proofErr w:type="spellEnd"/>
      <w:r w:rsidRPr="00195A36">
        <w:rPr>
          <w:rFonts w:ascii="Times New Roman" w:hAnsi="Times New Roman"/>
          <w:sz w:val="26"/>
          <w:szCs w:val="26"/>
        </w:rPr>
        <w:t xml:space="preserve"> Trung tâm </w:t>
      </w:r>
      <w:proofErr w:type="spellStart"/>
      <w:r w:rsidRPr="00195A36">
        <w:rPr>
          <w:rFonts w:ascii="Times New Roman" w:hAnsi="Times New Roman"/>
          <w:sz w:val="26"/>
          <w:szCs w:val="26"/>
        </w:rPr>
        <w:t>Hy</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Vọng</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Lộc</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Bình</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Huyện</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đoàn</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Lộc</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Bình</w:t>
      </w:r>
      <w:proofErr w:type="spellEnd"/>
      <w:r w:rsidRPr="00195A36">
        <w:rPr>
          <w:rFonts w:ascii="Times New Roman" w:hAnsi="Times New Roman"/>
          <w:sz w:val="26"/>
          <w:szCs w:val="26"/>
        </w:rPr>
        <w:t>, Lạng Sơn (tháng 03/2016).</w:t>
      </w:r>
    </w:p>
    <w:p w:rsidR="00A000B8" w:rsidRPr="00195A36" w:rsidRDefault="00A000B8" w:rsidP="00A000B8">
      <w:pPr>
        <w:autoSpaceDE w:val="0"/>
        <w:autoSpaceDN w:val="0"/>
        <w:adjustRightInd w:val="0"/>
        <w:spacing w:after="120" w:line="312" w:lineRule="auto"/>
        <w:ind w:firstLine="567"/>
        <w:jc w:val="both"/>
        <w:rPr>
          <w:rFonts w:ascii="Times New Roman" w:hAnsi="Times New Roman"/>
          <w:sz w:val="26"/>
          <w:szCs w:val="26"/>
        </w:rPr>
      </w:pPr>
      <w:r w:rsidRPr="00195A36">
        <w:rPr>
          <w:rFonts w:ascii="Times New Roman" w:hAnsi="Times New Roman"/>
          <w:color w:val="000000"/>
          <w:sz w:val="26"/>
          <w:szCs w:val="26"/>
        </w:rPr>
        <w:t xml:space="preserve">Vẫn biết rằng Bác Hồ là một tấm gương đạo đức ngời sáng, không chỉ bởi vì Bác là một nhà đạo đức học, mà còn bởi vì Bác là một nhà thực hành đạo đức </w:t>
      </w:r>
      <w:proofErr w:type="gramStart"/>
      <w:r w:rsidRPr="00195A36">
        <w:rPr>
          <w:rFonts w:ascii="Times New Roman" w:hAnsi="Times New Roman"/>
          <w:color w:val="000000"/>
          <w:sz w:val="26"/>
          <w:szCs w:val="26"/>
        </w:rPr>
        <w:t>vĩ</w:t>
      </w:r>
      <w:proofErr w:type="gramEnd"/>
      <w:r w:rsidRPr="00195A36">
        <w:rPr>
          <w:rFonts w:ascii="Times New Roman" w:hAnsi="Times New Roman"/>
          <w:color w:val="000000"/>
          <w:sz w:val="26"/>
          <w:szCs w:val="26"/>
        </w:rPr>
        <w:t xml:space="preserve"> đại. Một con người dung dị trong một nhân cách lớn. Để không chỉ học tậ</w:t>
      </w:r>
      <w:r>
        <w:rPr>
          <w:rFonts w:ascii="Times New Roman" w:hAnsi="Times New Roman"/>
          <w:color w:val="000000"/>
          <w:sz w:val="26"/>
          <w:szCs w:val="26"/>
        </w:rPr>
        <w:t>p </w:t>
      </w:r>
      <w:r w:rsidRPr="00195A36">
        <w:rPr>
          <w:rFonts w:ascii="Times New Roman" w:hAnsi="Times New Roman"/>
          <w:color w:val="000000"/>
          <w:sz w:val="26"/>
          <w:szCs w:val="26"/>
        </w:rPr>
        <w:t>mà còn làm theo lời Bác, theo chuẩn mực đạo đức của Bác không phải là điều đơn giản mà đòi hỏi một quá trình rèn luyện và tu dưỡng thường xuyên, liên tục. Chính vì thế</w:t>
      </w:r>
      <w:r>
        <w:rPr>
          <w:rFonts w:ascii="Times New Roman" w:hAnsi="Times New Roman"/>
          <w:color w:val="000000"/>
          <w:sz w:val="26"/>
          <w:szCs w:val="26"/>
        </w:rPr>
        <w:t>, </w:t>
      </w:r>
      <w:r w:rsidRPr="00195A36">
        <w:rPr>
          <w:rFonts w:ascii="Times New Roman" w:hAnsi="Times New Roman"/>
          <w:color w:val="000000"/>
          <w:sz w:val="26"/>
          <w:szCs w:val="26"/>
        </w:rPr>
        <w:t xml:space="preserve">là thế hệ tương lai của dân tộc Việt Nam, là cán bộ, công chức của nhà nước của dân, do dân, vì dân; mỗi đoàn viên thanh niên Viện </w:t>
      </w:r>
      <w:r w:rsidRPr="00195A36">
        <w:rPr>
          <w:rFonts w:ascii="Times New Roman" w:hAnsi="Times New Roman"/>
          <w:color w:val="000000"/>
          <w:sz w:val="26"/>
          <w:szCs w:val="26"/>
          <w:lang w:val="vi-VN"/>
        </w:rPr>
        <w:t xml:space="preserve">Hàn lâm </w:t>
      </w:r>
      <w:r w:rsidRPr="00195A36">
        <w:rPr>
          <w:rFonts w:ascii="Times New Roman" w:hAnsi="Times New Roman"/>
          <w:color w:val="000000"/>
          <w:sz w:val="26"/>
          <w:szCs w:val="26"/>
        </w:rPr>
        <w:t xml:space="preserve">Khoa học Xã hội Việt Nam nói chung, Viện Nghiên cứu Châu Mỹ nói riêng đều hết mình nỗ lực phấn đấu để học tập và làm theo lời Bác, không ngừng nâng cao phẩm chất đạo đức, xứng đáng với sự </w:t>
      </w:r>
      <w:proofErr w:type="spellStart"/>
      <w:r w:rsidRPr="00195A36">
        <w:rPr>
          <w:rFonts w:ascii="Times New Roman" w:hAnsi="Times New Roman"/>
          <w:color w:val="000000"/>
          <w:sz w:val="26"/>
          <w:szCs w:val="26"/>
        </w:rPr>
        <w:t>hy</w:t>
      </w:r>
      <w:proofErr w:type="spellEnd"/>
      <w:r w:rsidRPr="00195A36">
        <w:rPr>
          <w:rFonts w:ascii="Times New Roman" w:hAnsi="Times New Roman"/>
          <w:color w:val="000000"/>
          <w:sz w:val="26"/>
          <w:szCs w:val="26"/>
        </w:rPr>
        <w:t xml:space="preserve"> sinh cao cả và tấm gương ngời sáng của Bác với dân tộc Việt Nam.</w:t>
      </w:r>
    </w:p>
    <w:p w:rsidR="00A000B8" w:rsidRPr="00195A36" w:rsidRDefault="00A000B8" w:rsidP="00A000B8">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Trong bản Di chúc, Chủ tịch Hồ Chí Minh đã căn dặn: “</w:t>
      </w:r>
      <w:r w:rsidRPr="00195A36">
        <w:rPr>
          <w:rFonts w:ascii="Times New Roman" w:hAnsi="Times New Roman"/>
          <w:i/>
          <w:color w:val="000000"/>
          <w:sz w:val="26"/>
          <w:szCs w:val="26"/>
        </w:rPr>
        <w:t>Đoàn viên và thanh niên ta nói chung là tốt, mọi việc đều hăng hái xung phong, không ngại khó khăn, có chí tiến thủ, Đảng phải chăm lo giáo dục đạo đức cách mạng cho họ, đào tạo họ thành những người thừa kế xây dựng Chủ nghĩa xã hội vừa “hồng” vừa “chuyên</w:t>
      </w:r>
      <w:r w:rsidRPr="00195A36">
        <w:rPr>
          <w:rFonts w:ascii="Times New Roman" w:hAnsi="Times New Roman"/>
          <w:color w:val="000000"/>
          <w:sz w:val="26"/>
          <w:szCs w:val="26"/>
        </w:rPr>
        <w:t>”</w:t>
      </w:r>
      <w:r w:rsidRPr="00195A36">
        <w:rPr>
          <w:rStyle w:val="FootnoteReference"/>
          <w:rFonts w:ascii="Times New Roman" w:hAnsi="Times New Roman"/>
          <w:color w:val="000000"/>
          <w:sz w:val="26"/>
          <w:szCs w:val="26"/>
        </w:rPr>
        <w:footnoteReference w:id="6"/>
      </w:r>
      <w:r w:rsidRPr="00195A36">
        <w:rPr>
          <w:rFonts w:ascii="Times New Roman" w:hAnsi="Times New Roman"/>
          <w:color w:val="000000"/>
          <w:sz w:val="26"/>
          <w:szCs w:val="26"/>
        </w:rPr>
        <w:t>. Thấm sâu lời căn dặn đó, cùng với sự chủ động của thế hệ trẻ ngày nay trong rèn luyện, không ngừng phấn đấu và cống hiến cho sự nghiệp xây dựng đất nước thời kỳ mới, cũng rất cần sự quan tâm sâu sát, chăm lo, bồi dưỡng, tạo điều kiện của Đảng, Nhà nước cho lực lượng trẻ phát huy vai trò, quyết tâm đưa nước ta trở nên giàu mạnh, công bằng, dân chủ, văn minh và sánh vai với các cường quốc năm châu như mong muốn của Bác Hồ kính yêu.</w:t>
      </w:r>
    </w:p>
    <w:p w:rsidR="00A000B8" w:rsidRDefault="00A000B8" w:rsidP="00A000B8">
      <w:pPr>
        <w:spacing w:after="120" w:line="312" w:lineRule="auto"/>
        <w:ind w:firstLine="567"/>
        <w:jc w:val="center"/>
        <w:rPr>
          <w:rFonts w:ascii="Times New Roman" w:hAnsi="Times New Roman"/>
          <w:b/>
          <w:sz w:val="26"/>
          <w:szCs w:val="26"/>
        </w:rPr>
      </w:pPr>
    </w:p>
    <w:p w:rsidR="00A000B8" w:rsidRDefault="00A000B8" w:rsidP="00A000B8">
      <w:pPr>
        <w:spacing w:after="120" w:line="312" w:lineRule="auto"/>
        <w:ind w:firstLine="567"/>
        <w:jc w:val="center"/>
        <w:rPr>
          <w:rFonts w:ascii="Times New Roman" w:hAnsi="Times New Roman"/>
          <w:b/>
          <w:sz w:val="26"/>
          <w:szCs w:val="26"/>
        </w:rPr>
      </w:pPr>
    </w:p>
    <w:p w:rsidR="00A000B8" w:rsidRDefault="00A000B8" w:rsidP="00A000B8">
      <w:pPr>
        <w:rPr>
          <w:rFonts w:ascii="Times New Roman" w:hAnsi="Times New Roman"/>
          <w:b/>
          <w:sz w:val="26"/>
          <w:szCs w:val="26"/>
        </w:rPr>
      </w:pPr>
      <w:r>
        <w:rPr>
          <w:rFonts w:ascii="Times New Roman" w:hAnsi="Times New Roman"/>
          <w:b/>
          <w:sz w:val="26"/>
          <w:szCs w:val="26"/>
        </w:rPr>
        <w:br w:type="page"/>
      </w:r>
    </w:p>
    <w:p w:rsidR="00A000B8" w:rsidRDefault="00A000B8" w:rsidP="00A000B8">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rPr>
        <w:lastRenderedPageBreak/>
        <w:t>TÀI LIỆU THAM KHẢO</w:t>
      </w:r>
    </w:p>
    <w:p w:rsidR="00A000B8" w:rsidRPr="00BE3D20" w:rsidRDefault="00A000B8" w:rsidP="00A000B8">
      <w:pPr>
        <w:spacing w:after="120" w:line="312" w:lineRule="auto"/>
        <w:ind w:firstLine="567"/>
        <w:jc w:val="center"/>
        <w:rPr>
          <w:rFonts w:ascii="Times New Roman" w:hAnsi="Times New Roman"/>
          <w:b/>
          <w:sz w:val="26"/>
          <w:szCs w:val="26"/>
        </w:rPr>
      </w:pPr>
    </w:p>
    <w:p w:rsidR="00A000B8" w:rsidRPr="00BE3D20" w:rsidRDefault="00A000B8" w:rsidP="00A000B8">
      <w:pPr>
        <w:pStyle w:val="ListParagraph"/>
        <w:numPr>
          <w:ilvl w:val="0"/>
          <w:numId w:val="3"/>
        </w:numPr>
        <w:autoSpaceDE w:val="0"/>
        <w:autoSpaceDN w:val="0"/>
        <w:adjustRightInd w:val="0"/>
        <w:jc w:val="both"/>
        <w:rPr>
          <w:color w:val="000000"/>
          <w:sz w:val="26"/>
          <w:szCs w:val="26"/>
        </w:rPr>
      </w:pPr>
      <w:r w:rsidRPr="00BE3D20">
        <w:rPr>
          <w:color w:val="000000"/>
          <w:sz w:val="26"/>
          <w:szCs w:val="26"/>
        </w:rPr>
        <w:t xml:space="preserve">Hồ Chí Minh. Toàn tập. </w:t>
      </w:r>
      <w:proofErr w:type="spellStart"/>
      <w:r w:rsidRPr="00BE3D20">
        <w:rPr>
          <w:color w:val="000000"/>
          <w:sz w:val="26"/>
          <w:szCs w:val="26"/>
        </w:rPr>
        <w:t>Nxb</w:t>
      </w:r>
      <w:proofErr w:type="spellEnd"/>
      <w:r w:rsidRPr="00BE3D20">
        <w:rPr>
          <w:color w:val="000000"/>
          <w:sz w:val="26"/>
          <w:szCs w:val="26"/>
        </w:rPr>
        <w:t xml:space="preserve"> Chính trị Quốc gia, Hà Nội, 2000. Các tập: 4, 5, 12. </w:t>
      </w:r>
    </w:p>
    <w:p w:rsidR="00A000B8" w:rsidRPr="00BE3D20" w:rsidRDefault="00A000B8" w:rsidP="00A000B8">
      <w:pPr>
        <w:pStyle w:val="ListParagraph"/>
        <w:numPr>
          <w:ilvl w:val="0"/>
          <w:numId w:val="3"/>
        </w:numPr>
        <w:autoSpaceDE w:val="0"/>
        <w:autoSpaceDN w:val="0"/>
        <w:adjustRightInd w:val="0"/>
        <w:jc w:val="both"/>
        <w:rPr>
          <w:color w:val="000000"/>
          <w:sz w:val="26"/>
          <w:szCs w:val="26"/>
        </w:rPr>
      </w:pPr>
      <w:r w:rsidRPr="00BE3D20">
        <w:rPr>
          <w:color w:val="000000"/>
          <w:sz w:val="26"/>
          <w:szCs w:val="26"/>
        </w:rPr>
        <w:t xml:space="preserve">Nghị quyết </w:t>
      </w:r>
      <w:proofErr w:type="spellStart"/>
      <w:r w:rsidRPr="00BE3D20">
        <w:rPr>
          <w:color w:val="000000"/>
          <w:sz w:val="26"/>
          <w:szCs w:val="26"/>
        </w:rPr>
        <w:t>Ðại</w:t>
      </w:r>
      <w:proofErr w:type="spellEnd"/>
      <w:r w:rsidRPr="00BE3D20">
        <w:rPr>
          <w:color w:val="000000"/>
          <w:sz w:val="26"/>
          <w:szCs w:val="26"/>
        </w:rPr>
        <w:t xml:space="preserve"> hội </w:t>
      </w:r>
      <w:proofErr w:type="spellStart"/>
      <w:r w:rsidRPr="00BE3D20">
        <w:rPr>
          <w:color w:val="000000"/>
          <w:sz w:val="26"/>
          <w:szCs w:val="26"/>
        </w:rPr>
        <w:t>Ðảng</w:t>
      </w:r>
      <w:proofErr w:type="spellEnd"/>
      <w:r w:rsidRPr="00BE3D20">
        <w:rPr>
          <w:color w:val="000000"/>
          <w:sz w:val="26"/>
          <w:szCs w:val="26"/>
        </w:rPr>
        <w:t xml:space="preserve"> Cộng sản Việt Nam lần thứ XI.</w:t>
      </w:r>
    </w:p>
    <w:p w:rsidR="00A000B8" w:rsidRPr="00BE3D20" w:rsidRDefault="00A000B8" w:rsidP="00A000B8">
      <w:pPr>
        <w:pStyle w:val="ListParagraph"/>
        <w:numPr>
          <w:ilvl w:val="0"/>
          <w:numId w:val="3"/>
        </w:numPr>
        <w:autoSpaceDE w:val="0"/>
        <w:autoSpaceDN w:val="0"/>
        <w:adjustRightInd w:val="0"/>
        <w:jc w:val="both"/>
        <w:rPr>
          <w:color w:val="000000"/>
          <w:sz w:val="26"/>
          <w:szCs w:val="26"/>
        </w:rPr>
      </w:pPr>
      <w:r w:rsidRPr="00BE3D20">
        <w:rPr>
          <w:color w:val="000000"/>
          <w:sz w:val="26"/>
          <w:szCs w:val="26"/>
        </w:rPr>
        <w:t xml:space="preserve">Chỉ thị số 03-CT/TW ngày 14- 5- 2011 về tiếp tục đẩy mạnh việc học tập và làm </w:t>
      </w:r>
      <w:proofErr w:type="gramStart"/>
      <w:r w:rsidRPr="00BE3D20">
        <w:rPr>
          <w:color w:val="000000"/>
          <w:sz w:val="26"/>
          <w:szCs w:val="26"/>
        </w:rPr>
        <w:t>theo</w:t>
      </w:r>
      <w:proofErr w:type="gramEnd"/>
      <w:r w:rsidRPr="00BE3D20">
        <w:rPr>
          <w:color w:val="000000"/>
          <w:sz w:val="26"/>
          <w:szCs w:val="26"/>
        </w:rPr>
        <w:t xml:space="preserve"> tấm gương đạo đức Hồ Chí Minh - Bộ Chính trị khoá XI. </w:t>
      </w:r>
    </w:p>
    <w:p w:rsidR="00A000B8" w:rsidRPr="00BE3D20" w:rsidRDefault="00A000B8" w:rsidP="00A000B8">
      <w:pPr>
        <w:pStyle w:val="ListParagraph"/>
        <w:numPr>
          <w:ilvl w:val="0"/>
          <w:numId w:val="3"/>
        </w:numPr>
        <w:autoSpaceDE w:val="0"/>
        <w:autoSpaceDN w:val="0"/>
        <w:adjustRightInd w:val="0"/>
        <w:jc w:val="both"/>
        <w:rPr>
          <w:color w:val="000000"/>
          <w:sz w:val="26"/>
          <w:szCs w:val="26"/>
        </w:rPr>
      </w:pPr>
      <w:r w:rsidRPr="00BE3D20">
        <w:rPr>
          <w:color w:val="000000"/>
          <w:sz w:val="26"/>
          <w:szCs w:val="26"/>
        </w:rPr>
        <w:t>Các trang thông tin điện tử:</w:t>
      </w:r>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8" w:history="1">
        <w:r w:rsidRPr="00BE3D20">
          <w:rPr>
            <w:rStyle w:val="Hyperlink"/>
            <w:sz w:val="26"/>
            <w:szCs w:val="26"/>
          </w:rPr>
          <w:t>http://www.</w:t>
        </w:r>
        <w:r w:rsidRPr="00BE3D20">
          <w:rPr>
            <w:rStyle w:val="Hyperlink"/>
            <w:iCs/>
            <w:sz w:val="26"/>
            <w:szCs w:val="26"/>
          </w:rPr>
          <w:t>baodientu.chinhphu.vn/Uploaded_VGP/.../CHITHI03.doc</w:t>
        </w:r>
      </w:hyperlink>
      <w:r w:rsidRPr="00BE3D20">
        <w:rPr>
          <w:iCs/>
          <w:color w:val="000000"/>
          <w:sz w:val="26"/>
          <w:szCs w:val="26"/>
        </w:rPr>
        <w:t>.</w:t>
      </w:r>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9" w:history="1">
        <w:r w:rsidRPr="00BE3D20">
          <w:rPr>
            <w:rStyle w:val="Hyperlink"/>
            <w:sz w:val="26"/>
            <w:szCs w:val="26"/>
          </w:rPr>
          <w:t>http://123.30.190.43:8080/tiengviet/tulieuvankien/vankiendang/details.asp?topic=191&amp;subtopic=8&amp;leader_topic=989&amp;id=BT531161035</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0" w:history="1">
        <w:r w:rsidRPr="00BE3D20">
          <w:rPr>
            <w:rStyle w:val="Hyperlink"/>
            <w:color w:val="000000"/>
            <w:sz w:val="26"/>
            <w:szCs w:val="26"/>
          </w:rPr>
          <w:t>http://caicachhanhchinh.gov.vn</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1" w:history="1">
        <w:r w:rsidRPr="00BE3D20">
          <w:rPr>
            <w:rStyle w:val="Hyperlink"/>
            <w:color w:val="000000"/>
            <w:sz w:val="26"/>
            <w:szCs w:val="26"/>
          </w:rPr>
          <w:t>http://www.hanhchinh.com.vn</w:t>
        </w:r>
      </w:hyperlink>
    </w:p>
    <w:p w:rsidR="00A000B8" w:rsidRPr="00BE3D20" w:rsidRDefault="00A000B8" w:rsidP="00A000B8">
      <w:pPr>
        <w:pStyle w:val="ListParagraph"/>
        <w:numPr>
          <w:ilvl w:val="0"/>
          <w:numId w:val="1"/>
        </w:numPr>
        <w:autoSpaceDE w:val="0"/>
        <w:autoSpaceDN w:val="0"/>
        <w:adjustRightInd w:val="0"/>
        <w:jc w:val="both"/>
        <w:rPr>
          <w:sz w:val="26"/>
          <w:szCs w:val="26"/>
        </w:rPr>
      </w:pPr>
      <w:hyperlink r:id="rId12" w:history="1">
        <w:r w:rsidRPr="00BE3D20">
          <w:rPr>
            <w:rStyle w:val="Hyperlink"/>
            <w:color w:val="000000"/>
            <w:sz w:val="26"/>
            <w:szCs w:val="26"/>
          </w:rPr>
          <w:t>http://www.nhandan.com.vn/cmlink/nhandanhangthang/nhan-dan-h-ng-thang/chinh-tr/bac-h-v-i-cong-vi-c-g-c-c-a-ng-1.282110?mode=print</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3" w:history="1">
        <w:r w:rsidRPr="00BE3D20">
          <w:rPr>
            <w:rStyle w:val="Hyperlink"/>
            <w:color w:val="000000"/>
            <w:sz w:val="26"/>
            <w:szCs w:val="26"/>
          </w:rPr>
          <w:t>http://www.sggp.org.vn/chinhtri/2012/2/280678/</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4" w:history="1">
        <w:r w:rsidRPr="00BE3D20">
          <w:rPr>
            <w:rStyle w:val="Hyperlink"/>
            <w:color w:val="000000"/>
            <w:sz w:val="26"/>
            <w:szCs w:val="26"/>
          </w:rPr>
          <w:t>http://www.cpv.org.vn/cpv/Modules/News/NewsDetail.aspx?co_id=30080&amp;cn_id=492465</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5" w:history="1">
        <w:r w:rsidRPr="00BE3D20">
          <w:rPr>
            <w:rStyle w:val="Hyperlink"/>
            <w:color w:val="000000"/>
            <w:sz w:val="26"/>
            <w:szCs w:val="26"/>
          </w:rPr>
          <w:t>http://tutuonghochiminh.vn/examine/bac-ho-voi-the-he-tre.d-666.aspx</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6" w:history="1">
        <w:r w:rsidRPr="00BE3D20">
          <w:rPr>
            <w:rStyle w:val="Hyperlink"/>
            <w:color w:val="000000"/>
            <w:sz w:val="26"/>
            <w:szCs w:val="26"/>
          </w:rPr>
          <w:t>http://dantri.com.vn/c673/s673-582423/van-dung-tu-tuong-ho-chi-minh-cham-lo-giao-duc-the-he-tre.htm</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7" w:history="1">
        <w:r w:rsidRPr="00BE3D20">
          <w:rPr>
            <w:rStyle w:val="Hyperlink"/>
            <w:color w:val="000000"/>
            <w:sz w:val="26"/>
            <w:szCs w:val="26"/>
          </w:rPr>
          <w:t>http://dangcongsan.vn/cpv/Modules/News/NewsDetail.aspx?co_id=30080&amp;cn_id=502707</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8" w:history="1">
        <w:r w:rsidRPr="00BE3D20">
          <w:rPr>
            <w:rStyle w:val="Hyperlink"/>
            <w:color w:val="000000"/>
            <w:sz w:val="26"/>
            <w:szCs w:val="26"/>
          </w:rPr>
          <w:t>http://www.tapchicongsan.org.vn/Home/Tieu-diem/2008/1764/Doi-moi-dao-tao-boi-duong-can-bo-lanh-dao-quan-ly.aspx</w:t>
        </w:r>
      </w:hyperlink>
    </w:p>
    <w:p w:rsidR="00A000B8" w:rsidRPr="00BE3D20" w:rsidRDefault="00A000B8" w:rsidP="00A000B8">
      <w:pPr>
        <w:pStyle w:val="ListParagraph"/>
        <w:numPr>
          <w:ilvl w:val="0"/>
          <w:numId w:val="1"/>
        </w:numPr>
        <w:autoSpaceDE w:val="0"/>
        <w:autoSpaceDN w:val="0"/>
        <w:adjustRightInd w:val="0"/>
        <w:jc w:val="both"/>
        <w:rPr>
          <w:color w:val="000000"/>
          <w:sz w:val="26"/>
          <w:szCs w:val="26"/>
        </w:rPr>
      </w:pPr>
      <w:hyperlink r:id="rId19" w:history="1">
        <w:r w:rsidRPr="00BE3D20">
          <w:rPr>
            <w:rStyle w:val="Hyperlink"/>
            <w:color w:val="000000"/>
            <w:sz w:val="26"/>
            <w:szCs w:val="26"/>
          </w:rPr>
          <w:t>http://www.xaydungdang.org.vn/Home/Can-bo/2012/4720/Cong-tac-quy-hoach-dao-tao-can-bo-tre-va-can-bo.aspx</w:t>
        </w:r>
      </w:hyperlink>
    </w:p>
    <w:p w:rsidR="0075399B" w:rsidRPr="00A000B8" w:rsidRDefault="0075399B" w:rsidP="00A000B8">
      <w:pPr>
        <w:spacing w:after="0" w:line="240" w:lineRule="auto"/>
        <w:rPr>
          <w:rFonts w:ascii="Times New Roman" w:hAnsi="Times New Roman"/>
          <w:sz w:val="26"/>
          <w:szCs w:val="26"/>
        </w:rPr>
      </w:pPr>
    </w:p>
    <w:sectPr w:rsidR="0075399B" w:rsidRPr="00A000B8"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EB" w:rsidRDefault="00D561EB" w:rsidP="00A000B8">
      <w:pPr>
        <w:spacing w:after="0" w:line="240" w:lineRule="auto"/>
      </w:pPr>
      <w:r>
        <w:separator/>
      </w:r>
    </w:p>
  </w:endnote>
  <w:endnote w:type="continuationSeparator" w:id="0">
    <w:p w:rsidR="00D561EB" w:rsidRDefault="00D561EB" w:rsidP="00A0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EB" w:rsidRDefault="00D561EB" w:rsidP="00A000B8">
      <w:pPr>
        <w:spacing w:after="0" w:line="240" w:lineRule="auto"/>
      </w:pPr>
      <w:r>
        <w:separator/>
      </w:r>
    </w:p>
  </w:footnote>
  <w:footnote w:type="continuationSeparator" w:id="0">
    <w:p w:rsidR="00D561EB" w:rsidRDefault="00D561EB" w:rsidP="00A000B8">
      <w:pPr>
        <w:spacing w:after="0" w:line="240" w:lineRule="auto"/>
      </w:pPr>
      <w:r>
        <w:continuationSeparator/>
      </w:r>
    </w:p>
  </w:footnote>
  <w:footnote w:id="1">
    <w:p w:rsidR="00A000B8" w:rsidRDefault="00A000B8" w:rsidP="00A000B8">
      <w:pPr>
        <w:pStyle w:val="FootnoteText"/>
        <w:rPr>
          <w:lang w:val="vi-VN"/>
        </w:rPr>
      </w:pPr>
      <w:r>
        <w:rPr>
          <w:rStyle w:val="FootnoteReference"/>
        </w:rPr>
        <w:footnoteRef/>
      </w:r>
      <w:r>
        <w:t xml:space="preserve"> </w:t>
      </w:r>
      <w:proofErr w:type="gramStart"/>
      <w:r>
        <w:rPr>
          <w:rStyle w:val="newscontent"/>
        </w:rPr>
        <w:t xml:space="preserve">Văn kiện Hội nghị lần thứ 7 Ban Chấp hành Trung ương khoá X, </w:t>
      </w:r>
      <w:proofErr w:type="spellStart"/>
      <w:r>
        <w:rPr>
          <w:rStyle w:val="newscontent"/>
        </w:rPr>
        <w:t>Nxb</w:t>
      </w:r>
      <w:proofErr w:type="spellEnd"/>
      <w:r>
        <w:rPr>
          <w:rStyle w:val="newscontent"/>
        </w:rPr>
        <w:t xml:space="preserve"> CTQG, H. 2008, tr.37</w:t>
      </w:r>
      <w:r>
        <w:rPr>
          <w:rStyle w:val="newscontent"/>
          <w:lang w:val="vi-VN"/>
        </w:rPr>
        <w:t>.</w:t>
      </w:r>
      <w:proofErr w:type="gramEnd"/>
    </w:p>
  </w:footnote>
  <w:footnote w:id="2">
    <w:p w:rsidR="00A000B8" w:rsidRDefault="00A000B8" w:rsidP="00A000B8">
      <w:pPr>
        <w:pStyle w:val="FootnoteText"/>
      </w:pPr>
      <w:r>
        <w:rPr>
          <w:rStyle w:val="FootnoteReference"/>
        </w:rPr>
        <w:footnoteRef/>
      </w:r>
      <w:r>
        <w:t xml:space="preserve"> Hồ Chí Minh. </w:t>
      </w:r>
      <w:proofErr w:type="gramStart"/>
      <w:r>
        <w:t>Toàn tập, t.4.</w:t>
      </w:r>
      <w:proofErr w:type="gramEnd"/>
      <w:r>
        <w:t xml:space="preserve"> </w:t>
      </w:r>
      <w:proofErr w:type="spellStart"/>
      <w:proofErr w:type="gramStart"/>
      <w:r>
        <w:t>Nxb</w:t>
      </w:r>
      <w:proofErr w:type="spellEnd"/>
      <w:r>
        <w:t xml:space="preserve"> Chính trị Quốc gia, Hà Nội, 2000, tr.43.</w:t>
      </w:r>
      <w:proofErr w:type="gramEnd"/>
    </w:p>
  </w:footnote>
  <w:footnote w:id="3">
    <w:p w:rsidR="00A000B8" w:rsidRDefault="00A000B8" w:rsidP="00A000B8">
      <w:pPr>
        <w:pStyle w:val="FootnoteText"/>
      </w:pPr>
      <w:r>
        <w:rPr>
          <w:rStyle w:val="FootnoteReference"/>
        </w:rPr>
        <w:footnoteRef/>
      </w:r>
      <w:r>
        <w:t xml:space="preserve"> Hồ Chí Minh. </w:t>
      </w:r>
      <w:proofErr w:type="spellStart"/>
      <w:proofErr w:type="gramStart"/>
      <w:r>
        <w:t>Sđd</w:t>
      </w:r>
      <w:proofErr w:type="spellEnd"/>
      <w:r>
        <w:t>.,</w:t>
      </w:r>
      <w:proofErr w:type="gramEnd"/>
      <w:r>
        <w:t xml:space="preserve"> t.4, tr.275.</w:t>
      </w:r>
    </w:p>
  </w:footnote>
  <w:footnote w:id="4">
    <w:p w:rsidR="00A000B8" w:rsidRDefault="00A000B8" w:rsidP="00A000B8">
      <w:pPr>
        <w:pStyle w:val="FootnoteText"/>
      </w:pPr>
      <w:r>
        <w:rPr>
          <w:rStyle w:val="FootnoteReference"/>
        </w:rPr>
        <w:footnoteRef/>
      </w:r>
      <w:r>
        <w:t xml:space="preserve"> Hồ Chí Minh. </w:t>
      </w:r>
      <w:proofErr w:type="spellStart"/>
      <w:proofErr w:type="gramStart"/>
      <w:r>
        <w:t>Sđd</w:t>
      </w:r>
      <w:proofErr w:type="spellEnd"/>
      <w:r>
        <w:t>.,</w:t>
      </w:r>
      <w:proofErr w:type="gramEnd"/>
      <w:r>
        <w:t xml:space="preserve"> t.5, tr.424.</w:t>
      </w:r>
    </w:p>
  </w:footnote>
  <w:footnote w:id="5">
    <w:p w:rsidR="00A000B8" w:rsidRDefault="00A000B8" w:rsidP="00A000B8">
      <w:pPr>
        <w:pStyle w:val="FootnoteText"/>
      </w:pPr>
      <w:r>
        <w:rPr>
          <w:rStyle w:val="FootnoteReference"/>
        </w:rPr>
        <w:footnoteRef/>
      </w:r>
      <w:r>
        <w:t xml:space="preserve"> Hồ Chí Minh. </w:t>
      </w:r>
      <w:proofErr w:type="spellStart"/>
      <w:proofErr w:type="gramStart"/>
      <w:r>
        <w:t>Sđd</w:t>
      </w:r>
      <w:proofErr w:type="spellEnd"/>
      <w:r>
        <w:t>.,</w:t>
      </w:r>
      <w:proofErr w:type="gramEnd"/>
      <w:r>
        <w:t xml:space="preserve"> t.12, tr.506.</w:t>
      </w:r>
    </w:p>
  </w:footnote>
  <w:footnote w:id="6">
    <w:p w:rsidR="00A000B8" w:rsidRDefault="00A000B8" w:rsidP="00A000B8">
      <w:pPr>
        <w:pStyle w:val="FootnoteText"/>
      </w:pPr>
      <w:r>
        <w:rPr>
          <w:rStyle w:val="FootnoteReference"/>
        </w:rPr>
        <w:footnoteRef/>
      </w:r>
      <w:r>
        <w:t xml:space="preserve"> Hồ Chí Minh. </w:t>
      </w:r>
      <w:proofErr w:type="spellStart"/>
      <w:r>
        <w:t>Sđd</w:t>
      </w:r>
      <w:proofErr w:type="spellEnd"/>
      <w:r>
        <w:t>., t.12, tr.506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15CB7"/>
    <w:multiLevelType w:val="hybridMultilevel"/>
    <w:tmpl w:val="C7C8E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11E8FF8">
      <w:start w:val="1"/>
      <w:numFmt w:val="upperRoman"/>
      <w:lvlText w:val="%3."/>
      <w:lvlJc w:val="left"/>
      <w:pPr>
        <w:ind w:left="2700" w:hanging="720"/>
      </w:pPr>
      <w:rPr>
        <w:rFonts w:hint="default"/>
        <w:b/>
        <w:color w:val="33333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1101E"/>
    <w:multiLevelType w:val="hybridMultilevel"/>
    <w:tmpl w:val="068EBDC2"/>
    <w:lvl w:ilvl="0" w:tplc="B3C8AD96">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7071ECB"/>
    <w:multiLevelType w:val="hybridMultilevel"/>
    <w:tmpl w:val="D742C0D8"/>
    <w:lvl w:ilvl="0" w:tplc="A6103CAE">
      <w:start w:val="1"/>
      <w:numFmt w:val="upperRoman"/>
      <w:lvlText w:val="%1."/>
      <w:lvlJc w:val="left"/>
      <w:pPr>
        <w:ind w:left="1287" w:hanging="720"/>
      </w:pPr>
      <w:rPr>
        <w:rFonts w:hint="default"/>
      </w:rPr>
    </w:lvl>
    <w:lvl w:ilvl="1" w:tplc="55FC2912">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B8"/>
    <w:rsid w:val="005072EB"/>
    <w:rsid w:val="0075399B"/>
    <w:rsid w:val="00A000B8"/>
    <w:rsid w:val="00D5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B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00B8"/>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A000B8"/>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A000B8"/>
    <w:rPr>
      <w:rFonts w:ascii="Times New Roman" w:eastAsia="Calibri" w:hAnsi="Times New Roman" w:cs="Times New Roman"/>
      <w:sz w:val="20"/>
      <w:szCs w:val="20"/>
    </w:rPr>
  </w:style>
  <w:style w:type="paragraph" w:styleId="ListParagraph">
    <w:name w:val="List Paragraph"/>
    <w:basedOn w:val="Normal"/>
    <w:uiPriority w:val="34"/>
    <w:qFormat/>
    <w:rsid w:val="00A000B8"/>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A000B8"/>
    <w:rPr>
      <w:vertAlign w:val="superscript"/>
    </w:rPr>
  </w:style>
  <w:style w:type="character" w:customStyle="1" w:styleId="newscontent">
    <w:name w:val="newscontent"/>
    <w:rsid w:val="00A000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B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00B8"/>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A000B8"/>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A000B8"/>
    <w:rPr>
      <w:rFonts w:ascii="Times New Roman" w:eastAsia="Calibri" w:hAnsi="Times New Roman" w:cs="Times New Roman"/>
      <w:sz w:val="20"/>
      <w:szCs w:val="20"/>
    </w:rPr>
  </w:style>
  <w:style w:type="paragraph" w:styleId="ListParagraph">
    <w:name w:val="List Paragraph"/>
    <w:basedOn w:val="Normal"/>
    <w:uiPriority w:val="34"/>
    <w:qFormat/>
    <w:rsid w:val="00A000B8"/>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A000B8"/>
    <w:rPr>
      <w:vertAlign w:val="superscript"/>
    </w:rPr>
  </w:style>
  <w:style w:type="character" w:customStyle="1" w:styleId="newscontent">
    <w:name w:val="newscontent"/>
    <w:rsid w:val="00A0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odientu.chinhphu.vn/Uploaded_VGP/.../CHITHI03.doc" TargetMode="External"/><Relationship Id="rId13" Type="http://schemas.openxmlformats.org/officeDocument/2006/relationships/hyperlink" Target="http://www.sggp.org.vn/chinhtri/2012/2/280678/" TargetMode="External"/><Relationship Id="rId18" Type="http://schemas.openxmlformats.org/officeDocument/2006/relationships/hyperlink" Target="http://www.tapchicongsan.org.vn/Home/Tieu-diem/2008/1764/Doi-moi-dao-tao-boi-duong-can-bo-lanh-dao-quan-ly.asp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handan.com.vn/cmlink/nhandanhangthang/nhan-dan-h-ng-thang/chinh-tr/bac-h-v-i-cong-vi-c-g-c-c-a-ng-1.282110?mode=print" TargetMode="External"/><Relationship Id="rId17" Type="http://schemas.openxmlformats.org/officeDocument/2006/relationships/hyperlink" Target="http://dangcongsan.vn/cpv/Modules/News/NewsDetail.aspx?co_id=30080&amp;cn_id=502707" TargetMode="External"/><Relationship Id="rId2" Type="http://schemas.openxmlformats.org/officeDocument/2006/relationships/styles" Target="styles.xml"/><Relationship Id="rId16" Type="http://schemas.openxmlformats.org/officeDocument/2006/relationships/hyperlink" Target="http://dantri.com.vn/c673/s673-582423/van-dung-tu-tuong-ho-chi-minh-cham-lo-giao-duc-the-he-tr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nhchinh.com.vn/"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tutuonghochiminh.vn/examine/bac-ho-voi-the-he-tre.d-666.aspx" TargetMode="External"/><Relationship Id="rId23" Type="http://schemas.openxmlformats.org/officeDocument/2006/relationships/customXml" Target="../customXml/item2.xml"/><Relationship Id="rId10" Type="http://schemas.openxmlformats.org/officeDocument/2006/relationships/hyperlink" Target="http://caicachhanhchinh.gov.vn/" TargetMode="External"/><Relationship Id="rId19" Type="http://schemas.openxmlformats.org/officeDocument/2006/relationships/hyperlink" Target="http://www.xaydungdang.org.vn/Home/Can-bo/2012/4720/Cong-tac-quy-hoach-dao-tao-can-bo-tre-va-can-bo.aspx" TargetMode="External"/><Relationship Id="rId4" Type="http://schemas.openxmlformats.org/officeDocument/2006/relationships/settings" Target="settings.xml"/><Relationship Id="rId9" Type="http://schemas.openxmlformats.org/officeDocument/2006/relationships/hyperlink" Target="http://123.30.190.43:8080/tiengviet/tulieuvankien/vankiendang/details.asp?topic=191&amp;subtopic=8&amp;leader_topic=989&amp;id=BT531161035" TargetMode="External"/><Relationship Id="rId14" Type="http://schemas.openxmlformats.org/officeDocument/2006/relationships/hyperlink" Target="http://www.cpv.org.vn/cpv/Modules/News/NewsDetail.aspx?co_id=30080&amp;cn_id=492465"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DD739-28FB-4CB3-B466-679935A892B3}"/>
</file>

<file path=customXml/itemProps2.xml><?xml version="1.0" encoding="utf-8"?>
<ds:datastoreItem xmlns:ds="http://schemas.openxmlformats.org/officeDocument/2006/customXml" ds:itemID="{A7C09696-4711-4572-AE0E-16CF483C98C3}"/>
</file>

<file path=customXml/itemProps3.xml><?xml version="1.0" encoding="utf-8"?>
<ds:datastoreItem xmlns:ds="http://schemas.openxmlformats.org/officeDocument/2006/customXml" ds:itemID="{2F109F12-E937-4B91-B973-A98E1EFE3574}"/>
</file>

<file path=docProps/app.xml><?xml version="1.0" encoding="utf-8"?>
<Properties xmlns="http://schemas.openxmlformats.org/officeDocument/2006/extended-properties" xmlns:vt="http://schemas.openxmlformats.org/officeDocument/2006/docPropsVTypes">
  <Template>Normal.dotm</Template>
  <TotalTime>0</TotalTime>
  <Pages>7</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2017-12-04T21:06:00Z</dcterms:created>
  <dcterms:modified xsi:type="dcterms:W3CDTF">2017-12-04T21:06:00Z</dcterms:modified>
</cp:coreProperties>
</file>